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616AB" w:rsidRPr="006616AB" w:rsidRDefault="006616AB" w:rsidP="006616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6616AB" w:rsidRPr="006616AB" w:rsidRDefault="006616AB" w:rsidP="00661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23B08" w:rsidRDefault="00223B08" w:rsidP="00223B08"/>
    <w:p w:rsidR="00322603" w:rsidRPr="00223B08" w:rsidRDefault="00223B08" w:rsidP="00223B08">
      <w:bookmarkStart w:id="0" w:name="_GoBack"/>
      <w:bookmarkEnd w:id="0"/>
      <w:r w:rsidRPr="00223B08">
        <w:rPr>
          <w:sz w:val="32"/>
        </w:rPr>
        <w:t>ZEYTİNYAĞLI FASULYE PİLAKİSİ</w:t>
      </w:r>
    </w:p>
    <w:p w:rsidR="00223B08" w:rsidRPr="00223B08" w:rsidRDefault="00223B08" w:rsidP="00223B08">
      <w:pPr>
        <w:rPr>
          <w:sz w:val="28"/>
        </w:rPr>
      </w:pPr>
      <w:proofErr w:type="gramStart"/>
      <w:r w:rsidRPr="00223B08">
        <w:rPr>
          <w:sz w:val="28"/>
        </w:rPr>
        <w:t>Malzemeler ; 4</w:t>
      </w:r>
      <w:proofErr w:type="gramEnd"/>
      <w:r w:rsidRPr="00223B08">
        <w:rPr>
          <w:sz w:val="28"/>
        </w:rPr>
        <w:t xml:space="preserve"> kişi için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2 bardak Kuru Fasulye (iri cins)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3 adet Kuru Soğan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5-6 diş Sarımsak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2 adet Domates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2 tane Havuç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1 demet Maydanoz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 xml:space="preserve">1 bardak </w:t>
      </w:r>
      <w:proofErr w:type="spellStart"/>
      <w:r w:rsidRPr="00223B08">
        <w:rPr>
          <w:sz w:val="24"/>
        </w:rPr>
        <w:t>Zeytinyağ</w:t>
      </w:r>
      <w:proofErr w:type="spellEnd"/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2 Kesme Şeker</w:t>
      </w:r>
    </w:p>
    <w:p w:rsidR="00223B08" w:rsidRPr="00223B08" w:rsidRDefault="00223B08" w:rsidP="00223B08">
      <w:pPr>
        <w:rPr>
          <w:sz w:val="24"/>
        </w:rPr>
      </w:pPr>
      <w:proofErr w:type="gramStart"/>
      <w:r w:rsidRPr="00223B08">
        <w:rPr>
          <w:sz w:val="24"/>
        </w:rPr>
        <w:t>yeterince</w:t>
      </w:r>
      <w:proofErr w:type="gramEnd"/>
      <w:r w:rsidRPr="00223B08">
        <w:rPr>
          <w:sz w:val="24"/>
        </w:rPr>
        <w:t xml:space="preserve"> Tuz</w:t>
      </w:r>
    </w:p>
    <w:p w:rsidR="00223B08" w:rsidRPr="00223B08" w:rsidRDefault="00223B08" w:rsidP="00223B08">
      <w:pPr>
        <w:rPr>
          <w:sz w:val="28"/>
        </w:rPr>
      </w:pPr>
      <w:r w:rsidRPr="00223B08">
        <w:rPr>
          <w:sz w:val="28"/>
        </w:rPr>
        <w:t>Yapılışı: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Kuru Fasulye akşamdan suya bırakılır. Ertesi gün bu su dökülerek, yeniden konulan su ile haşlanır.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 xml:space="preserve">Tavaya bir bardaktan 2 parmak eksik </w:t>
      </w:r>
      <w:proofErr w:type="spellStart"/>
      <w:r w:rsidRPr="00223B08">
        <w:rPr>
          <w:sz w:val="24"/>
        </w:rPr>
        <w:t>Zeytinyağ</w:t>
      </w:r>
      <w:proofErr w:type="spellEnd"/>
      <w:r w:rsidRPr="00223B08">
        <w:rPr>
          <w:sz w:val="24"/>
        </w:rPr>
        <w:t xml:space="preserve"> konur. Halkalar halinde doğranmış kuru soğan, 5-6 diş Sarımsak, küçük küçük ya da ince ince kesilmiş havuçlar aynı anda konularak soğanlar pembeleşinceye kadar kavrulur. Üzerine kabukları doyularak küçük küçük doğranmış ya da rendelenmiş domates </w:t>
      </w:r>
      <w:proofErr w:type="spellStart"/>
      <w:r w:rsidRPr="00223B08">
        <w:rPr>
          <w:sz w:val="24"/>
        </w:rPr>
        <w:t>konulurak</w:t>
      </w:r>
      <w:proofErr w:type="spellEnd"/>
      <w:r w:rsidRPr="00223B08">
        <w:rPr>
          <w:sz w:val="24"/>
        </w:rPr>
        <w:t xml:space="preserve"> 2-3 dakika daha kavrulur.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 xml:space="preserve">Haşlanan fasulye soğuk su ile yıkanır. Tavadaki malzemenin üzerine konulur. Üzerine tuz ve 2 kesmeşeker konulur. İyice pişirilir. 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Üzerine kıyılmış maydanoz ve bir parça limonla servis yapılır.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Zeytinyağlı yemekler pişirildikleri tencerede soğumaya bırakılır. Soğuduktan sonra servis tabaklarına alınır.</w:t>
      </w:r>
    </w:p>
    <w:p w:rsidR="00223B08" w:rsidRPr="00223B08" w:rsidRDefault="00223B08" w:rsidP="00223B08">
      <w:pPr>
        <w:rPr>
          <w:sz w:val="24"/>
        </w:rPr>
      </w:pPr>
      <w:r w:rsidRPr="00223B08">
        <w:rPr>
          <w:sz w:val="24"/>
        </w:rPr>
        <w:t>Afiyet olsun</w:t>
      </w:r>
      <w:proofErr w:type="gramStart"/>
      <w:r w:rsidRPr="00223B08">
        <w:rPr>
          <w:sz w:val="24"/>
        </w:rPr>
        <w:t>......</w:t>
      </w:r>
      <w:proofErr w:type="gramEnd"/>
    </w:p>
    <w:sectPr w:rsidR="00223B08" w:rsidRPr="0022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C2"/>
    <w:rsid w:val="00223B08"/>
    <w:rsid w:val="004257E7"/>
    <w:rsid w:val="006616AB"/>
    <w:rsid w:val="009548C2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1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1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2012-10-08T19:07:00Z</dcterms:created>
  <dcterms:modified xsi:type="dcterms:W3CDTF">2012-10-15T23:42:00Z</dcterms:modified>
</cp:coreProperties>
</file>