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E5F29" w:rsidRPr="00EF4FDD" w:rsidTr="00E335E8">
        <w:trPr>
          <w:cantSplit/>
          <w:trHeight w:val="751"/>
        </w:trPr>
        <w:tc>
          <w:tcPr>
            <w:tcW w:w="1689" w:type="dxa"/>
            <w:gridSpan w:val="3"/>
            <w:shd w:val="clear" w:color="auto" w:fill="EEECE1"/>
          </w:tcPr>
          <w:p w:rsidR="008E5F29" w:rsidRPr="00EF4FDD" w:rsidRDefault="008E5F29" w:rsidP="00E335E8">
            <w:pPr>
              <w:jc w:val="center"/>
              <w:rPr>
                <w:b/>
              </w:rPr>
            </w:pPr>
            <w:r w:rsidRPr="00EF4FDD">
              <w:rPr>
                <w:b/>
              </w:rPr>
              <w:t>SÜRE</w:t>
            </w:r>
          </w:p>
        </w:tc>
        <w:tc>
          <w:tcPr>
            <w:tcW w:w="2398" w:type="dxa"/>
            <w:vMerge w:val="restart"/>
            <w:shd w:val="clear" w:color="auto" w:fill="EEECE1"/>
            <w:vAlign w:val="center"/>
          </w:tcPr>
          <w:p w:rsidR="008E5F29" w:rsidRPr="00EF4FDD" w:rsidRDefault="008E5F29" w:rsidP="00E335E8">
            <w:pPr>
              <w:jc w:val="center"/>
              <w:rPr>
                <w:rFonts w:ascii="Tahoma" w:hAnsi="Tahoma" w:cs="Tahoma"/>
                <w:b/>
                <w:bCs/>
                <w:sz w:val="18"/>
                <w:szCs w:val="18"/>
              </w:rPr>
            </w:pPr>
          </w:p>
          <w:p w:rsidR="008E5F29" w:rsidRPr="00EF4FDD" w:rsidRDefault="008E5F29" w:rsidP="00E335E8">
            <w:pPr>
              <w:jc w:val="center"/>
              <w:rPr>
                <w:b/>
                <w:sz w:val="18"/>
                <w:szCs w:val="18"/>
              </w:rPr>
            </w:pPr>
            <w:r w:rsidRPr="00EF4FDD">
              <w:rPr>
                <w:rFonts w:ascii="Tahoma" w:hAnsi="Tahoma" w:cs="Tahoma"/>
                <w:b/>
                <w:bCs/>
                <w:sz w:val="18"/>
                <w:szCs w:val="18"/>
              </w:rPr>
              <w:t>HEDEF VE DAVRANIŞLAR</w:t>
            </w:r>
          </w:p>
        </w:tc>
        <w:tc>
          <w:tcPr>
            <w:tcW w:w="4258" w:type="dxa"/>
            <w:vMerge w:val="restart"/>
            <w:shd w:val="clear" w:color="auto" w:fill="EEECE1"/>
          </w:tcPr>
          <w:p w:rsidR="008E5F29" w:rsidRPr="00EF4FDD" w:rsidRDefault="008E5F29" w:rsidP="00E335E8">
            <w:pPr>
              <w:jc w:val="center"/>
              <w:rPr>
                <w:rFonts w:ascii="Tahoma" w:hAnsi="Tahoma" w:cs="Tahoma"/>
                <w:b/>
                <w:bCs/>
                <w:sz w:val="18"/>
                <w:szCs w:val="18"/>
              </w:rPr>
            </w:pPr>
          </w:p>
          <w:p w:rsidR="008E5F29" w:rsidRPr="00EF4FDD" w:rsidRDefault="008E5F29" w:rsidP="00E335E8">
            <w:pPr>
              <w:jc w:val="center"/>
              <w:rPr>
                <w:rFonts w:ascii="Tahoma" w:hAnsi="Tahoma" w:cs="Tahoma"/>
                <w:b/>
                <w:bCs/>
                <w:sz w:val="18"/>
                <w:szCs w:val="18"/>
              </w:rPr>
            </w:pPr>
          </w:p>
          <w:p w:rsidR="008E5F29" w:rsidRPr="00EF4FDD" w:rsidRDefault="008E5F29" w:rsidP="00E335E8">
            <w:pPr>
              <w:jc w:val="center"/>
            </w:pPr>
            <w:r w:rsidRPr="00EF4FDD">
              <w:rPr>
                <w:rFonts w:ascii="Tahoma" w:hAnsi="Tahoma" w:cs="Tahoma"/>
                <w:b/>
                <w:bCs/>
                <w:sz w:val="18"/>
                <w:szCs w:val="18"/>
              </w:rPr>
              <w:t>KONULAR</w:t>
            </w:r>
          </w:p>
        </w:tc>
        <w:tc>
          <w:tcPr>
            <w:tcW w:w="2266" w:type="dxa"/>
            <w:vMerge w:val="restart"/>
            <w:shd w:val="clear" w:color="auto" w:fill="EEECE1"/>
            <w:vAlign w:val="center"/>
          </w:tcPr>
          <w:p w:rsidR="008E5F29" w:rsidRPr="00EF4FDD" w:rsidRDefault="008E5F29" w:rsidP="00E335E8">
            <w:pPr>
              <w:jc w:val="center"/>
              <w:rPr>
                <w:b/>
                <w:sz w:val="18"/>
                <w:szCs w:val="18"/>
              </w:rPr>
            </w:pPr>
            <w:r w:rsidRPr="00EF4FDD">
              <w:rPr>
                <w:rFonts w:ascii="Tahoma" w:hAnsi="Tahoma" w:cs="Tahoma"/>
                <w:b/>
                <w:bCs/>
                <w:sz w:val="18"/>
                <w:szCs w:val="18"/>
              </w:rPr>
              <w:t>ÖĞRENME-ÖĞRETME YÖNTEM VE TEKNİKLERİ</w:t>
            </w:r>
          </w:p>
        </w:tc>
        <w:tc>
          <w:tcPr>
            <w:tcW w:w="2125" w:type="dxa"/>
            <w:vMerge w:val="restart"/>
            <w:shd w:val="clear" w:color="auto" w:fill="EEECE1"/>
            <w:vAlign w:val="center"/>
          </w:tcPr>
          <w:p w:rsidR="008E5F29" w:rsidRPr="00EF4FDD" w:rsidRDefault="008E5F29" w:rsidP="00E335E8">
            <w:pPr>
              <w:jc w:val="center"/>
              <w:rPr>
                <w:b/>
                <w:sz w:val="18"/>
                <w:szCs w:val="18"/>
              </w:rPr>
            </w:pPr>
            <w:r w:rsidRPr="00EF4FDD">
              <w:rPr>
                <w:rFonts w:ascii="Tahoma" w:hAnsi="Tahoma" w:cs="Tahoma"/>
                <w:b/>
                <w:bCs/>
                <w:sz w:val="18"/>
                <w:szCs w:val="18"/>
              </w:rPr>
              <w:t>KULLANILAN EĞİTİM TEKNOLOJİLERİ, ARAÇ VE GEREÇLERİ</w:t>
            </w:r>
          </w:p>
        </w:tc>
        <w:tc>
          <w:tcPr>
            <w:tcW w:w="2788" w:type="dxa"/>
            <w:vMerge w:val="restart"/>
            <w:shd w:val="clear" w:color="auto" w:fill="EEECE1"/>
            <w:vAlign w:val="center"/>
          </w:tcPr>
          <w:p w:rsidR="008E5F29" w:rsidRPr="00EF4FDD" w:rsidRDefault="008E5F29" w:rsidP="00E335E8">
            <w:pPr>
              <w:jc w:val="center"/>
              <w:rPr>
                <w:b/>
                <w:sz w:val="18"/>
                <w:szCs w:val="18"/>
              </w:rPr>
            </w:pPr>
            <w:r w:rsidRPr="00EF4FDD">
              <w:rPr>
                <w:rFonts w:ascii="Tahoma" w:hAnsi="Tahoma" w:cs="Tahoma"/>
                <w:b/>
                <w:bCs/>
                <w:sz w:val="18"/>
                <w:szCs w:val="18"/>
              </w:rPr>
              <w:t>DEĞERLENDİRME (Hedef ve Dav. Ulaşma Düzeyi)</w:t>
            </w:r>
          </w:p>
        </w:tc>
      </w:tr>
      <w:tr w:rsidR="008E5F29" w:rsidRPr="00EF4FDD" w:rsidTr="00E335E8">
        <w:trPr>
          <w:cantSplit/>
          <w:trHeight w:val="1033"/>
        </w:trPr>
        <w:tc>
          <w:tcPr>
            <w:tcW w:w="555" w:type="dxa"/>
            <w:shd w:val="clear" w:color="auto" w:fill="EEECE1"/>
            <w:textDirection w:val="btLr"/>
          </w:tcPr>
          <w:p w:rsidR="008E5F29" w:rsidRPr="00EF4FDD" w:rsidRDefault="008E5F29" w:rsidP="00E335E8">
            <w:pPr>
              <w:ind w:left="113" w:right="113"/>
              <w:rPr>
                <w:b/>
              </w:rPr>
            </w:pPr>
            <w:r w:rsidRPr="00EF4FDD">
              <w:rPr>
                <w:b/>
              </w:rPr>
              <w:t>AY</w:t>
            </w:r>
          </w:p>
        </w:tc>
        <w:tc>
          <w:tcPr>
            <w:tcW w:w="567" w:type="dxa"/>
            <w:shd w:val="clear" w:color="auto" w:fill="EEECE1"/>
            <w:textDirection w:val="btLr"/>
          </w:tcPr>
          <w:p w:rsidR="008E5F29" w:rsidRPr="00EF4FDD" w:rsidRDefault="008E5F29" w:rsidP="00E335E8">
            <w:pPr>
              <w:ind w:left="113" w:right="113"/>
              <w:rPr>
                <w:b/>
              </w:rPr>
            </w:pPr>
            <w:r w:rsidRPr="00EF4FDD">
              <w:rPr>
                <w:b/>
              </w:rPr>
              <w:t>HAFTA</w:t>
            </w:r>
          </w:p>
        </w:tc>
        <w:tc>
          <w:tcPr>
            <w:tcW w:w="567" w:type="dxa"/>
            <w:shd w:val="clear" w:color="auto" w:fill="EEECE1"/>
            <w:textDirection w:val="btLr"/>
          </w:tcPr>
          <w:p w:rsidR="008E5F29" w:rsidRPr="00EF4FDD" w:rsidRDefault="008E5F29" w:rsidP="00E335E8">
            <w:pPr>
              <w:ind w:left="113" w:right="113"/>
              <w:rPr>
                <w:b/>
              </w:rPr>
            </w:pPr>
            <w:r w:rsidRPr="00EF4FDD">
              <w:rPr>
                <w:b/>
              </w:rPr>
              <w:t>SAAT</w:t>
            </w:r>
          </w:p>
        </w:tc>
        <w:tc>
          <w:tcPr>
            <w:tcW w:w="2398" w:type="dxa"/>
            <w:vMerge/>
            <w:shd w:val="clear" w:color="auto" w:fill="EEECE1"/>
          </w:tcPr>
          <w:p w:rsidR="008E5F29" w:rsidRPr="00EF4FDD" w:rsidRDefault="008E5F29" w:rsidP="00E335E8"/>
        </w:tc>
        <w:tc>
          <w:tcPr>
            <w:tcW w:w="4258" w:type="dxa"/>
            <w:vMerge/>
            <w:shd w:val="clear" w:color="auto" w:fill="EEECE1"/>
          </w:tcPr>
          <w:p w:rsidR="008E5F29" w:rsidRPr="00EF4FDD" w:rsidRDefault="008E5F29" w:rsidP="00E335E8"/>
        </w:tc>
        <w:tc>
          <w:tcPr>
            <w:tcW w:w="2266" w:type="dxa"/>
            <w:vMerge/>
            <w:shd w:val="clear" w:color="auto" w:fill="EEECE1"/>
          </w:tcPr>
          <w:p w:rsidR="008E5F29" w:rsidRPr="00EF4FDD" w:rsidRDefault="008E5F29" w:rsidP="00E335E8"/>
        </w:tc>
        <w:tc>
          <w:tcPr>
            <w:tcW w:w="2125" w:type="dxa"/>
            <w:vMerge/>
            <w:shd w:val="clear" w:color="auto" w:fill="EEECE1"/>
          </w:tcPr>
          <w:p w:rsidR="008E5F29" w:rsidRPr="00EF4FDD" w:rsidRDefault="008E5F29" w:rsidP="00E335E8"/>
        </w:tc>
        <w:tc>
          <w:tcPr>
            <w:tcW w:w="2788" w:type="dxa"/>
            <w:vMerge/>
            <w:shd w:val="clear" w:color="auto" w:fill="EEECE1"/>
          </w:tcPr>
          <w:p w:rsidR="008E5F29" w:rsidRPr="00EF4FDD" w:rsidRDefault="008E5F29" w:rsidP="00E335E8"/>
        </w:tc>
      </w:tr>
      <w:tr w:rsidR="008E5F29" w:rsidRPr="00EF4FDD" w:rsidTr="00CD3101">
        <w:trPr>
          <w:cantSplit/>
          <w:trHeight w:val="1442"/>
        </w:trPr>
        <w:tc>
          <w:tcPr>
            <w:tcW w:w="555" w:type="dxa"/>
            <w:vMerge w:val="restart"/>
            <w:shd w:val="clear" w:color="auto" w:fill="EEECE1"/>
            <w:textDirection w:val="btLr"/>
          </w:tcPr>
          <w:p w:rsidR="008E5F29" w:rsidRPr="00EF4FDD" w:rsidRDefault="008E5F29" w:rsidP="00E335E8">
            <w:pPr>
              <w:ind w:left="113" w:right="113"/>
              <w:jc w:val="center"/>
              <w:rPr>
                <w:b/>
              </w:rPr>
            </w:pPr>
            <w:r w:rsidRPr="00EF4FDD">
              <w:rPr>
                <w:b/>
              </w:rPr>
              <w:t>EKİM</w:t>
            </w:r>
          </w:p>
        </w:tc>
        <w:tc>
          <w:tcPr>
            <w:tcW w:w="567" w:type="dxa"/>
            <w:shd w:val="clear" w:color="auto" w:fill="EEECE1"/>
          </w:tcPr>
          <w:p w:rsidR="008E5F29" w:rsidRPr="00EF4FDD" w:rsidRDefault="008E5F29" w:rsidP="00E335E8">
            <w:pPr>
              <w:jc w:val="center"/>
            </w:pPr>
            <w:r w:rsidRPr="00EF4FDD">
              <w:t>3</w:t>
            </w:r>
          </w:p>
        </w:tc>
        <w:tc>
          <w:tcPr>
            <w:tcW w:w="567" w:type="dxa"/>
            <w:shd w:val="clear" w:color="auto" w:fill="EEECE1"/>
          </w:tcPr>
          <w:p w:rsidR="008E5F29" w:rsidRPr="00EF4FDD" w:rsidRDefault="008E5F29" w:rsidP="00E335E8">
            <w:pPr>
              <w:jc w:val="center"/>
            </w:pPr>
            <w:r w:rsidRPr="00EF4FDD">
              <w:t>5</w:t>
            </w:r>
          </w:p>
        </w:tc>
        <w:tc>
          <w:tcPr>
            <w:tcW w:w="2398"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Gerekli ortam sağlandığında yöntem ve tekniğine uygun olarak yenilebilir</w:t>
            </w:r>
          </w:p>
          <w:p w:rsidR="008E5F29" w:rsidRPr="00CD3101" w:rsidRDefault="008E5F29" w:rsidP="00CD3101">
            <w:pPr>
              <w:spacing w:after="0" w:line="240" w:lineRule="auto"/>
              <w:rPr>
                <w:rFonts w:ascii="Times New Roman" w:hAnsi="Times New Roman"/>
                <w:sz w:val="18"/>
                <w:szCs w:val="18"/>
                <w:lang w:eastAsia="tr-TR"/>
              </w:rPr>
            </w:pPr>
            <w:r w:rsidRPr="00CD3101">
              <w:rPr>
                <w:rFonts w:ascii="Times New Roman" w:hAnsi="Times New Roman"/>
                <w:sz w:val="20"/>
                <w:szCs w:val="20"/>
                <w:lang w:eastAsia="tr-TR"/>
              </w:rPr>
              <w:t>malzemelerle garnitür hazırlayabilecektir.</w:t>
            </w:r>
          </w:p>
          <w:p w:rsidR="008E5F29" w:rsidRPr="00EF4FDD" w:rsidRDefault="008E5F29" w:rsidP="005A706D"/>
        </w:tc>
        <w:tc>
          <w:tcPr>
            <w:tcW w:w="4258" w:type="dxa"/>
          </w:tcPr>
          <w:p w:rsidR="008E5F29" w:rsidRPr="005A706D" w:rsidRDefault="008E5F29" w:rsidP="005A706D">
            <w:pPr>
              <w:autoSpaceDE w:val="0"/>
              <w:autoSpaceDN w:val="0"/>
              <w:adjustRightInd w:val="0"/>
              <w:spacing w:after="0" w:line="240" w:lineRule="auto"/>
              <w:rPr>
                <w:rFonts w:ascii="Times New Roman" w:hAnsi="Times New Roman"/>
                <w:b/>
                <w:bCs/>
                <w:sz w:val="20"/>
                <w:szCs w:val="20"/>
                <w:lang w:eastAsia="tr-TR"/>
              </w:rPr>
            </w:pPr>
            <w:r w:rsidRPr="005A706D">
              <w:rPr>
                <w:rFonts w:ascii="Times New Roman" w:hAnsi="Times New Roman"/>
                <w:b/>
                <w:bCs/>
                <w:color w:val="FF0000"/>
                <w:sz w:val="20"/>
                <w:szCs w:val="20"/>
                <w:lang w:eastAsia="tr-TR"/>
              </w:rPr>
              <w:t>MODÜL 1: GARNİSAJ HAZIRLAMA</w:t>
            </w:r>
          </w:p>
          <w:p w:rsidR="008E5F29" w:rsidRPr="005A706D" w:rsidRDefault="008E5F29" w:rsidP="005A706D">
            <w:pPr>
              <w:autoSpaceDE w:val="0"/>
              <w:autoSpaceDN w:val="0"/>
              <w:adjustRightInd w:val="0"/>
              <w:spacing w:after="0" w:line="240" w:lineRule="auto"/>
              <w:rPr>
                <w:rFonts w:ascii="Times New Roman" w:hAnsi="Times New Roman"/>
                <w:b/>
                <w:bCs/>
                <w:sz w:val="20"/>
                <w:szCs w:val="20"/>
                <w:lang w:eastAsia="tr-TR"/>
              </w:rPr>
            </w:pPr>
            <w:r w:rsidRPr="005A706D">
              <w:rPr>
                <w:rFonts w:ascii="Times New Roman" w:hAnsi="Times New Roman"/>
                <w:b/>
                <w:bCs/>
                <w:sz w:val="20"/>
                <w:szCs w:val="20"/>
                <w:lang w:eastAsia="tr-TR"/>
              </w:rPr>
              <w:t>A. GARNİTÜR VE BARDAK SÜSLEME</w:t>
            </w:r>
          </w:p>
          <w:p w:rsidR="008E5F29" w:rsidRPr="005A706D" w:rsidRDefault="008E5F29" w:rsidP="005A706D">
            <w:pPr>
              <w:autoSpaceDE w:val="0"/>
              <w:autoSpaceDN w:val="0"/>
              <w:adjustRightInd w:val="0"/>
              <w:spacing w:after="0" w:line="240" w:lineRule="auto"/>
              <w:rPr>
                <w:rFonts w:ascii="Times New Roman" w:hAnsi="Times New Roman"/>
                <w:sz w:val="20"/>
                <w:szCs w:val="20"/>
                <w:lang w:eastAsia="tr-TR"/>
              </w:rPr>
            </w:pPr>
            <w:r w:rsidRPr="005A706D">
              <w:rPr>
                <w:rFonts w:ascii="Times New Roman" w:hAnsi="Times New Roman"/>
                <w:sz w:val="20"/>
                <w:szCs w:val="20"/>
                <w:lang w:eastAsia="tr-TR"/>
              </w:rPr>
              <w:t>1-Garnitür</w:t>
            </w:r>
          </w:p>
          <w:p w:rsidR="008E5F29" w:rsidRPr="005A706D" w:rsidRDefault="008E5F29" w:rsidP="005A706D">
            <w:pPr>
              <w:autoSpaceDE w:val="0"/>
              <w:autoSpaceDN w:val="0"/>
              <w:adjustRightInd w:val="0"/>
              <w:spacing w:after="0" w:line="240" w:lineRule="auto"/>
              <w:rPr>
                <w:rFonts w:ascii="Times New Roman" w:hAnsi="Times New Roman"/>
                <w:sz w:val="20"/>
                <w:szCs w:val="20"/>
                <w:lang w:eastAsia="tr-TR"/>
              </w:rPr>
            </w:pPr>
            <w:r w:rsidRPr="005A706D">
              <w:rPr>
                <w:rFonts w:ascii="Times New Roman" w:hAnsi="Times New Roman"/>
                <w:sz w:val="20"/>
                <w:szCs w:val="20"/>
                <w:lang w:eastAsia="tr-TR"/>
              </w:rPr>
              <w:t>a- Tanımı</w:t>
            </w:r>
          </w:p>
          <w:p w:rsidR="008E5F29" w:rsidRPr="005A706D" w:rsidRDefault="008E5F29" w:rsidP="005A706D">
            <w:pPr>
              <w:autoSpaceDE w:val="0"/>
              <w:autoSpaceDN w:val="0"/>
              <w:adjustRightInd w:val="0"/>
              <w:spacing w:after="0" w:line="240" w:lineRule="auto"/>
              <w:rPr>
                <w:rFonts w:ascii="Times New Roman" w:hAnsi="Times New Roman"/>
                <w:sz w:val="20"/>
                <w:szCs w:val="20"/>
                <w:lang w:eastAsia="tr-TR"/>
              </w:rPr>
            </w:pPr>
            <w:r w:rsidRPr="005A706D">
              <w:rPr>
                <w:rFonts w:ascii="Times New Roman" w:hAnsi="Times New Roman"/>
                <w:sz w:val="20"/>
                <w:szCs w:val="20"/>
                <w:lang w:eastAsia="tr-TR"/>
              </w:rPr>
              <w:t>b- Özellikleri</w:t>
            </w:r>
          </w:p>
          <w:p w:rsidR="008E5F29" w:rsidRPr="00EF4FDD" w:rsidRDefault="008E5F29" w:rsidP="005A706D">
            <w:r w:rsidRPr="005A706D">
              <w:rPr>
                <w:rFonts w:ascii="Times New Roman" w:hAnsi="Times New Roman"/>
                <w:sz w:val="20"/>
                <w:szCs w:val="20"/>
                <w:lang w:eastAsia="tr-TR"/>
              </w:rPr>
              <w:t>c- Garnitür ve süslemenin önemi</w:t>
            </w:r>
          </w:p>
        </w:tc>
        <w:tc>
          <w:tcPr>
            <w:tcW w:w="2266"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8E5F29" w:rsidRPr="00CD3101" w:rsidRDefault="008E5F29" w:rsidP="00CD3101">
            <w:pPr>
              <w:autoSpaceDE w:val="0"/>
              <w:autoSpaceDN w:val="0"/>
              <w:adjustRightInd w:val="0"/>
              <w:spacing w:after="0" w:line="240" w:lineRule="auto"/>
              <w:jc w:val="center"/>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8E5F29" w:rsidRPr="00EF4FDD" w:rsidRDefault="008E5F29" w:rsidP="00E335E8"/>
        </w:tc>
      </w:tr>
      <w:tr w:rsidR="008E5F29" w:rsidRPr="00EF4FDD" w:rsidTr="00CD3101">
        <w:trPr>
          <w:cantSplit/>
          <w:trHeight w:val="1682"/>
        </w:trPr>
        <w:tc>
          <w:tcPr>
            <w:tcW w:w="555" w:type="dxa"/>
            <w:vMerge/>
            <w:shd w:val="clear" w:color="auto" w:fill="EEECE1"/>
            <w:textDirection w:val="btLr"/>
          </w:tcPr>
          <w:p w:rsidR="008E5F29" w:rsidRPr="00EF4FDD" w:rsidRDefault="008E5F29" w:rsidP="00E335E8">
            <w:pPr>
              <w:ind w:left="113" w:right="113"/>
              <w:jc w:val="center"/>
              <w:rPr>
                <w:b/>
              </w:rPr>
            </w:pPr>
          </w:p>
        </w:tc>
        <w:tc>
          <w:tcPr>
            <w:tcW w:w="567" w:type="dxa"/>
            <w:shd w:val="clear" w:color="auto" w:fill="EEECE1"/>
          </w:tcPr>
          <w:p w:rsidR="008E5F29" w:rsidRPr="00EF4FDD" w:rsidRDefault="008E5F29" w:rsidP="00E335E8">
            <w:pPr>
              <w:jc w:val="center"/>
            </w:pPr>
            <w:r w:rsidRPr="00EF4FDD">
              <w:t>4</w:t>
            </w:r>
          </w:p>
        </w:tc>
        <w:tc>
          <w:tcPr>
            <w:tcW w:w="567" w:type="dxa"/>
            <w:shd w:val="clear" w:color="auto" w:fill="EEECE1"/>
          </w:tcPr>
          <w:p w:rsidR="008E5F29" w:rsidRPr="00EF4FDD" w:rsidRDefault="008E5F29" w:rsidP="00E335E8">
            <w:pPr>
              <w:jc w:val="center"/>
            </w:pPr>
            <w:r w:rsidRPr="00EF4FDD">
              <w:t>5</w:t>
            </w:r>
          </w:p>
        </w:tc>
        <w:tc>
          <w:tcPr>
            <w:tcW w:w="2398"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Gerekli ortam sağlandığında yöntem ve tekniğine uygun olarak yenilebilir</w:t>
            </w:r>
          </w:p>
          <w:p w:rsidR="008E5F29" w:rsidRPr="00CD3101" w:rsidRDefault="008E5F29" w:rsidP="00CD3101">
            <w:pPr>
              <w:spacing w:after="0" w:line="240" w:lineRule="auto"/>
              <w:rPr>
                <w:rFonts w:ascii="Times New Roman" w:hAnsi="Times New Roman"/>
                <w:sz w:val="18"/>
                <w:szCs w:val="18"/>
                <w:lang w:eastAsia="tr-TR"/>
              </w:rPr>
            </w:pPr>
            <w:r w:rsidRPr="00CD3101">
              <w:rPr>
                <w:rFonts w:ascii="Times New Roman" w:hAnsi="Times New Roman"/>
                <w:sz w:val="20"/>
                <w:szCs w:val="20"/>
                <w:lang w:eastAsia="tr-TR"/>
              </w:rPr>
              <w:t>malzemelerle garnitür hazırlayabilecektir.</w:t>
            </w:r>
          </w:p>
          <w:p w:rsidR="008E5F29" w:rsidRPr="00EF4FDD" w:rsidRDefault="008E5F29" w:rsidP="00E335E8"/>
        </w:tc>
        <w:tc>
          <w:tcPr>
            <w:tcW w:w="4258"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2-Barda kullanılan garnitürler</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3-Garnitür hazırlamada kullanılacak araçlar ve kullanımı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a-Parizien kaşığı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b-Şekillendirici bıçaklar</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c-Çekirdek çıkarıcılar</w:t>
            </w:r>
          </w:p>
          <w:p w:rsidR="008E5F29" w:rsidRPr="00EF4FDD" w:rsidRDefault="008E5F29" w:rsidP="00E335E8"/>
        </w:tc>
        <w:tc>
          <w:tcPr>
            <w:tcW w:w="2266"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8E5F29" w:rsidRPr="00EF4FDD" w:rsidRDefault="008E5F29" w:rsidP="00E335E8"/>
        </w:tc>
      </w:tr>
      <w:tr w:rsidR="008E5F29" w:rsidRPr="00EF4FDD" w:rsidTr="00CD3101">
        <w:trPr>
          <w:cantSplit/>
          <w:trHeight w:val="2886"/>
        </w:trPr>
        <w:tc>
          <w:tcPr>
            <w:tcW w:w="555" w:type="dxa"/>
            <w:vMerge/>
            <w:shd w:val="clear" w:color="auto" w:fill="EEECE1"/>
            <w:textDirection w:val="btLr"/>
          </w:tcPr>
          <w:p w:rsidR="008E5F29" w:rsidRPr="00EF4FDD" w:rsidRDefault="008E5F29" w:rsidP="00E335E8">
            <w:pPr>
              <w:ind w:left="113" w:right="113"/>
              <w:jc w:val="center"/>
              <w:rPr>
                <w:b/>
              </w:rPr>
            </w:pPr>
          </w:p>
        </w:tc>
        <w:tc>
          <w:tcPr>
            <w:tcW w:w="567" w:type="dxa"/>
            <w:shd w:val="clear" w:color="auto" w:fill="EEECE1"/>
          </w:tcPr>
          <w:p w:rsidR="008E5F29" w:rsidRPr="00EF4FDD" w:rsidRDefault="008E5F29" w:rsidP="00E335E8">
            <w:pPr>
              <w:jc w:val="center"/>
            </w:pPr>
            <w:r w:rsidRPr="00EF4FDD">
              <w:t>5</w:t>
            </w:r>
          </w:p>
        </w:tc>
        <w:tc>
          <w:tcPr>
            <w:tcW w:w="567" w:type="dxa"/>
            <w:shd w:val="clear" w:color="auto" w:fill="EEECE1"/>
          </w:tcPr>
          <w:p w:rsidR="008E5F29" w:rsidRPr="00EF4FDD" w:rsidRDefault="008E5F29" w:rsidP="00E335E8">
            <w:pPr>
              <w:jc w:val="center"/>
            </w:pPr>
            <w:r w:rsidRPr="00EF4FDD">
              <w:t>5</w:t>
            </w:r>
          </w:p>
        </w:tc>
        <w:tc>
          <w:tcPr>
            <w:tcW w:w="2398"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Gerekli ortam sağlandığında yöntem ve tekniğine uygun olarak yenilebilir</w:t>
            </w:r>
          </w:p>
          <w:p w:rsidR="008E5F29" w:rsidRPr="00CD3101" w:rsidRDefault="008E5F29" w:rsidP="00CD3101">
            <w:pPr>
              <w:spacing w:after="0" w:line="240" w:lineRule="auto"/>
              <w:rPr>
                <w:rFonts w:ascii="Times New Roman" w:hAnsi="Times New Roman"/>
                <w:sz w:val="18"/>
                <w:szCs w:val="18"/>
                <w:lang w:eastAsia="tr-TR"/>
              </w:rPr>
            </w:pPr>
            <w:r w:rsidRPr="00CD3101">
              <w:rPr>
                <w:rFonts w:ascii="Times New Roman" w:hAnsi="Times New Roman"/>
                <w:sz w:val="20"/>
                <w:szCs w:val="20"/>
                <w:lang w:eastAsia="tr-TR"/>
              </w:rPr>
              <w:t>malzemelerle garnitür hazırlayabilecektir.</w:t>
            </w:r>
          </w:p>
          <w:p w:rsidR="008E5F29" w:rsidRPr="00EF4FDD" w:rsidRDefault="008E5F29" w:rsidP="00E335E8"/>
        </w:tc>
        <w:tc>
          <w:tcPr>
            <w:tcW w:w="4258" w:type="dxa"/>
          </w:tcPr>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d-Diğer dekor bıçakları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4-Garnitür şekilleri ve kullanımları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a-Peel stilinde garnitür hazırlama</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b-Twist stilinde garnitür hazırlama</w:t>
            </w:r>
          </w:p>
          <w:p w:rsidR="008E5F29" w:rsidRPr="00CD3101" w:rsidRDefault="008E5F29" w:rsidP="00CD3101">
            <w:pPr>
              <w:spacing w:after="0" w:line="240" w:lineRule="auto"/>
              <w:rPr>
                <w:rFonts w:ascii="Times New Roman" w:hAnsi="Times New Roman"/>
                <w:sz w:val="20"/>
                <w:szCs w:val="20"/>
                <w:lang w:eastAsia="tr-TR"/>
              </w:rPr>
            </w:pPr>
            <w:r w:rsidRPr="00CD3101">
              <w:rPr>
                <w:rFonts w:ascii="Times New Roman" w:hAnsi="Times New Roman"/>
                <w:b/>
                <w:sz w:val="20"/>
                <w:szCs w:val="20"/>
                <w:lang w:eastAsia="tr-TR"/>
              </w:rPr>
              <w:t>c-</w:t>
            </w:r>
            <w:r w:rsidRPr="00CD3101">
              <w:rPr>
                <w:rFonts w:ascii="Times New Roman" w:hAnsi="Times New Roman"/>
                <w:sz w:val="20"/>
                <w:szCs w:val="20"/>
                <w:lang w:eastAsia="tr-TR"/>
              </w:rPr>
              <w:t>Zest</w:t>
            </w:r>
            <w:r>
              <w:rPr>
                <w:rFonts w:ascii="Times New Roman" w:hAnsi="Times New Roman"/>
                <w:sz w:val="20"/>
                <w:szCs w:val="20"/>
                <w:lang w:eastAsia="tr-TR"/>
              </w:rPr>
              <w:t xml:space="preserve"> </w:t>
            </w:r>
            <w:r w:rsidRPr="00CD3101">
              <w:rPr>
                <w:rFonts w:ascii="Times New Roman" w:hAnsi="Times New Roman"/>
                <w:sz w:val="20"/>
                <w:szCs w:val="20"/>
                <w:lang w:eastAsia="tr-TR"/>
              </w:rPr>
              <w:t>d-Spiral stilinde garnitür hazırlama</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-Enine ve boyuna kesilen limon dilimleri</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 C veya S şeklinde kesilen limon ve portakal dilimleri</w:t>
            </w:r>
            <w:r>
              <w:rPr>
                <w:rFonts w:ascii="Times New Roman" w:hAnsi="Times New Roman"/>
                <w:sz w:val="20"/>
                <w:szCs w:val="20"/>
                <w:lang w:eastAsia="tr-TR"/>
              </w:rPr>
              <w:t xml:space="preserve"> </w:t>
            </w:r>
            <w:r w:rsidRPr="00CD3101">
              <w:rPr>
                <w:rFonts w:ascii="Times New Roman" w:hAnsi="Times New Roman"/>
                <w:sz w:val="20"/>
                <w:szCs w:val="20"/>
                <w:lang w:eastAsia="tr-TR"/>
              </w:rPr>
              <w:t>5-Diğer garnitür hazırlama şekilleri</w:t>
            </w:r>
          </w:p>
          <w:p w:rsidR="008E5F29" w:rsidRPr="00CD3101" w:rsidRDefault="008E5F29" w:rsidP="00CD3101">
            <w:pPr>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6- Garnitür malzemelerinin bardağa yerleştirilmesinde dikkat edilmesi gereken noktalar.</w:t>
            </w:r>
          </w:p>
        </w:tc>
        <w:tc>
          <w:tcPr>
            <w:tcW w:w="2266" w:type="dxa"/>
          </w:tcPr>
          <w:p w:rsidR="008E5F29" w:rsidRPr="00EF4FDD" w:rsidRDefault="008E5F29" w:rsidP="00E335E8">
            <w:r w:rsidRPr="00EF4FDD">
              <w:t>ANLATIM, ARAŞTIRMA,GÖSTERİ, GÖZLEM,SORU - CEVAP,UYGULAMA</w:t>
            </w:r>
          </w:p>
        </w:tc>
        <w:tc>
          <w:tcPr>
            <w:tcW w:w="2125" w:type="dxa"/>
          </w:tcPr>
          <w:p w:rsidR="008E5F29" w:rsidRPr="00EF4FDD" w:rsidRDefault="008E5F29" w:rsidP="00E335E8">
            <w:r w:rsidRPr="00EF4FDD">
              <w:t>YILLIK PLAN MEGEP MODÜLÜ, YARDIMCI KAYNAKLAR, İNTERNET, ÖĞRENCİ ARAÇ-GEREÇLERİ</w:t>
            </w:r>
          </w:p>
        </w:tc>
        <w:tc>
          <w:tcPr>
            <w:tcW w:w="2788" w:type="dxa"/>
          </w:tcPr>
          <w:p w:rsidR="008E5F29" w:rsidRPr="00EF4FDD" w:rsidRDefault="008E5F29" w:rsidP="00E335E8"/>
        </w:tc>
      </w:tr>
      <w:tr w:rsidR="008E5F29" w:rsidRPr="00EF4FDD" w:rsidTr="00E335E8">
        <w:trPr>
          <w:trHeight w:val="454"/>
        </w:trPr>
        <w:tc>
          <w:tcPr>
            <w:tcW w:w="15524" w:type="dxa"/>
            <w:gridSpan w:val="8"/>
            <w:shd w:val="clear" w:color="auto" w:fill="EEECE1"/>
          </w:tcPr>
          <w:p w:rsidR="008E5F29" w:rsidRPr="00EF4FDD" w:rsidRDefault="008E5F29" w:rsidP="00E335E8">
            <w:pPr>
              <w:jc w:val="center"/>
              <w:rPr>
                <w:rFonts w:cs="Calibri"/>
                <w:b/>
                <w:color w:val="FF0000"/>
                <w:sz w:val="24"/>
              </w:rPr>
            </w:pPr>
            <w:r w:rsidRPr="00EF4FDD">
              <w:rPr>
                <w:rFonts w:cs="Calibri"/>
                <w:b/>
                <w:color w:val="FF0000"/>
                <w:sz w:val="24"/>
              </w:rPr>
              <w:t>29 EKİM CUMHURİYET BAYRAMI</w:t>
            </w:r>
          </w:p>
        </w:tc>
      </w:tr>
      <w:tr w:rsidR="008E5F29" w:rsidRPr="00EF4FDD" w:rsidTr="00CD3101">
        <w:trPr>
          <w:cantSplit/>
          <w:trHeight w:val="3001"/>
        </w:trPr>
        <w:tc>
          <w:tcPr>
            <w:tcW w:w="555" w:type="dxa"/>
            <w:vMerge w:val="restart"/>
            <w:shd w:val="clear" w:color="auto" w:fill="EEECE1"/>
            <w:textDirection w:val="btLr"/>
          </w:tcPr>
          <w:p w:rsidR="008E5F29" w:rsidRPr="00EF4FDD" w:rsidRDefault="008E5F29" w:rsidP="00E335E8">
            <w:pPr>
              <w:ind w:left="113" w:right="113"/>
              <w:jc w:val="center"/>
              <w:rPr>
                <w:b/>
              </w:rPr>
            </w:pPr>
            <w:r w:rsidRPr="00EF4FDD">
              <w:rPr>
                <w:b/>
              </w:rPr>
              <w:t>KASIM</w:t>
            </w:r>
          </w:p>
        </w:tc>
        <w:tc>
          <w:tcPr>
            <w:tcW w:w="567" w:type="dxa"/>
            <w:shd w:val="clear" w:color="auto" w:fill="EEECE1"/>
          </w:tcPr>
          <w:p w:rsidR="008E5F29" w:rsidRPr="00EF4FDD" w:rsidRDefault="008E5F29" w:rsidP="00E335E8">
            <w:pPr>
              <w:jc w:val="center"/>
            </w:pPr>
            <w:r w:rsidRPr="00EF4FDD">
              <w:t>1</w:t>
            </w:r>
          </w:p>
        </w:tc>
        <w:tc>
          <w:tcPr>
            <w:tcW w:w="567" w:type="dxa"/>
            <w:shd w:val="clear" w:color="auto" w:fill="EEECE1"/>
          </w:tcPr>
          <w:p w:rsidR="008E5F29" w:rsidRPr="00EF4FDD" w:rsidRDefault="008E5F29" w:rsidP="00E335E8">
            <w:pPr>
              <w:jc w:val="center"/>
            </w:pPr>
            <w:r w:rsidRPr="00EF4FDD">
              <w:t>5</w:t>
            </w:r>
          </w:p>
        </w:tc>
        <w:tc>
          <w:tcPr>
            <w:tcW w:w="2398" w:type="dxa"/>
          </w:tcPr>
          <w:p w:rsidR="008E5F29" w:rsidRPr="00CD3101" w:rsidRDefault="008E5F29" w:rsidP="00CD3101">
            <w:pPr>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Gerekli ortam sağlandığında, diğer malzemelerle hazırlanan kokteyl çeşidine ve kullanılan bardağa uygun süsleme yapabilecektir.</w:t>
            </w:r>
          </w:p>
          <w:p w:rsidR="008E5F29" w:rsidRPr="00EF4FDD" w:rsidRDefault="008E5F29" w:rsidP="00E335E8"/>
        </w:tc>
        <w:tc>
          <w:tcPr>
            <w:tcW w:w="4258" w:type="dxa"/>
          </w:tcPr>
          <w:p w:rsidR="008E5F29" w:rsidRPr="00CD3101" w:rsidRDefault="008E5F29" w:rsidP="00CD3101">
            <w:pPr>
              <w:autoSpaceDE w:val="0"/>
              <w:autoSpaceDN w:val="0"/>
              <w:adjustRightInd w:val="0"/>
              <w:spacing w:after="0" w:line="240" w:lineRule="auto"/>
              <w:rPr>
                <w:rFonts w:ascii="Times New Roman" w:hAnsi="Times New Roman"/>
                <w:b/>
                <w:bCs/>
                <w:color w:val="000000"/>
                <w:sz w:val="20"/>
                <w:szCs w:val="20"/>
                <w:lang w:eastAsia="tr-TR"/>
              </w:rPr>
            </w:pPr>
            <w:r w:rsidRPr="00CD3101">
              <w:rPr>
                <w:rFonts w:ascii="Times New Roman" w:hAnsi="Times New Roman"/>
                <w:b/>
                <w:bCs/>
                <w:color w:val="000000"/>
                <w:sz w:val="20"/>
                <w:szCs w:val="20"/>
                <w:lang w:eastAsia="tr-TR"/>
              </w:rPr>
              <w:t>B- DİĞER MALZEMELERLE BARDAK SÜSLEME</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1-Süslemede kullanılan diğer garnitür malzeme çeşitleri ve kullanıma hazırlanması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a-İçme kamışları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b-Karıştırma kaşıkları</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c-Plastik kürdanlar</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d-Kağıt süsler- şemsiyeler</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e-Püsküllü süsler ve maytaplar</w:t>
            </w:r>
          </w:p>
          <w:p w:rsidR="008E5F29" w:rsidRPr="00CD3101" w:rsidRDefault="008E5F2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2- Süsleme malzemelerinin bardağa yerleştirilmesinde dikkat edilecek noktalar</w:t>
            </w:r>
          </w:p>
          <w:p w:rsidR="008E5F29" w:rsidRPr="00EF4FDD" w:rsidRDefault="008E5F29" w:rsidP="00E335E8"/>
        </w:tc>
        <w:tc>
          <w:tcPr>
            <w:tcW w:w="2266" w:type="dxa"/>
          </w:tcPr>
          <w:p w:rsidR="008E5F29" w:rsidRPr="00EF4FDD" w:rsidRDefault="008E5F29" w:rsidP="00E335E8">
            <w:r w:rsidRPr="00EF4FDD">
              <w:t>ANLATIM, ARAŞTIRMA,GÖSTERİ, GÖZLEM,SORU - CEVAP,UYGULAMA</w:t>
            </w:r>
          </w:p>
        </w:tc>
        <w:tc>
          <w:tcPr>
            <w:tcW w:w="2125" w:type="dxa"/>
          </w:tcPr>
          <w:p w:rsidR="008E5F29" w:rsidRPr="00EF4FDD" w:rsidRDefault="008E5F29" w:rsidP="00E335E8">
            <w:r w:rsidRPr="00EF4FDD">
              <w:t>YILLIK PLAN MEGEP MODÜLÜ, YARDIMCI KAYNAKLAR, İNTERNET, ÖĞRENCİ ARAÇ-GEREÇLERİ</w:t>
            </w:r>
          </w:p>
        </w:tc>
        <w:tc>
          <w:tcPr>
            <w:tcW w:w="2788" w:type="dxa"/>
          </w:tcPr>
          <w:p w:rsidR="008E5F29" w:rsidRPr="00EF4FDD" w:rsidRDefault="008E5F29" w:rsidP="00E335E8"/>
        </w:tc>
      </w:tr>
      <w:tr w:rsidR="008E5F29" w:rsidRPr="00EF4FDD" w:rsidTr="00E335E8">
        <w:trPr>
          <w:cantSplit/>
          <w:trHeight w:val="960"/>
        </w:trPr>
        <w:tc>
          <w:tcPr>
            <w:tcW w:w="555" w:type="dxa"/>
            <w:vMerge/>
            <w:shd w:val="clear" w:color="auto" w:fill="EEECE1"/>
            <w:textDirection w:val="btLr"/>
          </w:tcPr>
          <w:p w:rsidR="008E5F29" w:rsidRPr="00EF4FDD" w:rsidRDefault="008E5F29" w:rsidP="00E335E8">
            <w:pPr>
              <w:ind w:left="113" w:right="113"/>
              <w:jc w:val="center"/>
              <w:rPr>
                <w:b/>
              </w:rPr>
            </w:pPr>
          </w:p>
        </w:tc>
        <w:tc>
          <w:tcPr>
            <w:tcW w:w="567" w:type="dxa"/>
            <w:vMerge w:val="restart"/>
            <w:shd w:val="clear" w:color="auto" w:fill="EEECE1"/>
          </w:tcPr>
          <w:p w:rsidR="008E5F29" w:rsidRPr="00EF4FDD" w:rsidRDefault="008E5F29" w:rsidP="00E335E8">
            <w:pPr>
              <w:jc w:val="center"/>
            </w:pPr>
            <w:r w:rsidRPr="00EF4FDD">
              <w:t>2</w:t>
            </w:r>
          </w:p>
        </w:tc>
        <w:tc>
          <w:tcPr>
            <w:tcW w:w="567" w:type="dxa"/>
            <w:vMerge w:val="restart"/>
            <w:shd w:val="clear" w:color="auto" w:fill="EEECE1"/>
          </w:tcPr>
          <w:p w:rsidR="008E5F29" w:rsidRPr="00EF4FDD" w:rsidRDefault="008E5F29" w:rsidP="00E335E8">
            <w:pPr>
              <w:jc w:val="center"/>
            </w:pPr>
            <w:r w:rsidRPr="00EF4FDD">
              <w:t>5</w:t>
            </w:r>
          </w:p>
        </w:tc>
        <w:tc>
          <w:tcPr>
            <w:tcW w:w="2398" w:type="dxa"/>
          </w:tcPr>
          <w:p w:rsidR="008E5F29" w:rsidRPr="008B7B8B" w:rsidRDefault="008E5F29" w:rsidP="008B7B8B">
            <w:pPr>
              <w:spacing w:after="0" w:line="240" w:lineRule="auto"/>
              <w:rPr>
                <w:rFonts w:ascii="Tahoma" w:hAnsi="Tahoma" w:cs="Tahoma"/>
                <w:b/>
                <w:color w:val="000000"/>
                <w:sz w:val="18"/>
                <w:szCs w:val="18"/>
                <w:lang w:eastAsia="tr-TR"/>
              </w:rPr>
            </w:pPr>
            <w:r w:rsidRPr="008B7B8B">
              <w:rPr>
                <w:rFonts w:ascii="Times New Roman" w:hAnsi="Times New Roman"/>
                <w:sz w:val="20"/>
                <w:szCs w:val="20"/>
                <w:lang w:eastAsia="tr-TR"/>
              </w:rPr>
              <w:t>Gerekli bar ortamı sağlandığında reçetesinde bulunan malzemelerle çalkalama kabında fizz kokteyl hazırlayabilir.</w:t>
            </w:r>
          </w:p>
          <w:p w:rsidR="008E5F29" w:rsidRPr="00EF4FDD" w:rsidRDefault="008E5F29" w:rsidP="00E335E8"/>
        </w:tc>
        <w:tc>
          <w:tcPr>
            <w:tcW w:w="4258" w:type="dxa"/>
          </w:tcPr>
          <w:p w:rsidR="008E5F29" w:rsidRPr="008B7B8B" w:rsidRDefault="008E5F29" w:rsidP="008B7B8B">
            <w:pPr>
              <w:autoSpaceDE w:val="0"/>
              <w:autoSpaceDN w:val="0"/>
              <w:adjustRightInd w:val="0"/>
              <w:spacing w:after="0" w:line="240" w:lineRule="auto"/>
              <w:rPr>
                <w:rFonts w:ascii="Times New Roman" w:hAnsi="Times New Roman"/>
                <w:b/>
                <w:bCs/>
                <w:color w:val="FF0000"/>
                <w:sz w:val="20"/>
                <w:szCs w:val="20"/>
                <w:lang w:eastAsia="tr-TR"/>
              </w:rPr>
            </w:pPr>
            <w:r w:rsidRPr="008B7B8B">
              <w:rPr>
                <w:rFonts w:ascii="Times New Roman" w:hAnsi="Times New Roman"/>
                <w:b/>
                <w:bCs/>
                <w:color w:val="FF0000"/>
                <w:sz w:val="20"/>
                <w:szCs w:val="20"/>
                <w:lang w:eastAsia="tr-TR"/>
              </w:rPr>
              <w:t>MODÜL 2: ÇALKALAMA KABINDA (SHAKERDA) HAZIRLANAN UZUN İÇİMLİ KOKTEYLER</w:t>
            </w:r>
          </w:p>
          <w:p w:rsidR="008E5F29" w:rsidRPr="008B7B8B" w:rsidRDefault="008E5F29" w:rsidP="008B7B8B">
            <w:pPr>
              <w:autoSpaceDE w:val="0"/>
              <w:autoSpaceDN w:val="0"/>
              <w:adjustRightInd w:val="0"/>
              <w:spacing w:after="0" w:line="240" w:lineRule="auto"/>
              <w:rPr>
                <w:rFonts w:ascii="Times New Roman" w:hAnsi="Times New Roman"/>
                <w:b/>
                <w:bCs/>
                <w:sz w:val="20"/>
                <w:szCs w:val="20"/>
                <w:lang w:eastAsia="tr-TR"/>
              </w:rPr>
            </w:pPr>
            <w:r w:rsidRPr="008B7B8B">
              <w:rPr>
                <w:rFonts w:ascii="Times New Roman" w:hAnsi="Times New Roman"/>
                <w:b/>
                <w:bCs/>
                <w:sz w:val="20"/>
                <w:szCs w:val="20"/>
                <w:lang w:eastAsia="tr-TR"/>
              </w:rPr>
              <w:t>1. FİZZ KOKTEYLLER</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 xml:space="preserve">1.1 Fizz Kokteyllerin genel özellikleri </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 xml:space="preserve">1.2 Fizz Kokteyl örnekleri </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1.2.1 Cin fizz</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1.2.2 Silver fizz</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1.2.3 Golden fizz</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1.2.4 Royal fizz</w:t>
            </w:r>
          </w:p>
          <w:p w:rsidR="008E5F29" w:rsidRPr="008B7B8B" w:rsidRDefault="008E5F29" w:rsidP="008B7B8B">
            <w:pPr>
              <w:autoSpaceDE w:val="0"/>
              <w:autoSpaceDN w:val="0"/>
              <w:adjustRightInd w:val="0"/>
              <w:spacing w:after="0" w:line="240" w:lineRule="auto"/>
              <w:rPr>
                <w:rFonts w:ascii="Times New Roman" w:hAnsi="Times New Roman"/>
                <w:bCs/>
                <w:sz w:val="20"/>
                <w:szCs w:val="20"/>
                <w:lang w:eastAsia="tr-TR"/>
              </w:rPr>
            </w:pPr>
            <w:r w:rsidRPr="008B7B8B">
              <w:rPr>
                <w:rFonts w:ascii="Times New Roman" w:hAnsi="Times New Roman"/>
                <w:bCs/>
                <w:sz w:val="20"/>
                <w:szCs w:val="20"/>
                <w:lang w:eastAsia="tr-TR"/>
              </w:rPr>
              <w:t>1.2.5 Diomond fizz</w:t>
            </w:r>
          </w:p>
          <w:p w:rsidR="008E5F29" w:rsidRPr="00EF4FDD" w:rsidRDefault="008E5F29" w:rsidP="008B7B8B">
            <w:r w:rsidRPr="008B7B8B">
              <w:rPr>
                <w:rFonts w:ascii="Times New Roman" w:hAnsi="Times New Roman"/>
                <w:bCs/>
                <w:sz w:val="20"/>
                <w:szCs w:val="20"/>
                <w:lang w:eastAsia="tr-TR"/>
              </w:rPr>
              <w:t>1.2.6 Ramos fizz</w:t>
            </w:r>
          </w:p>
        </w:tc>
        <w:tc>
          <w:tcPr>
            <w:tcW w:w="2266" w:type="dxa"/>
          </w:tcPr>
          <w:p w:rsidR="008E5F29" w:rsidRPr="00EF4FDD" w:rsidRDefault="008E5F29" w:rsidP="00E335E8">
            <w:r w:rsidRPr="00EF4FDD">
              <w:t>ANLATIM, ARAŞTIRMA,GÖSTERİ, GÖZLEM,SORU - CEVAP,UYGULAMA</w:t>
            </w:r>
          </w:p>
        </w:tc>
        <w:tc>
          <w:tcPr>
            <w:tcW w:w="2125" w:type="dxa"/>
          </w:tcPr>
          <w:p w:rsidR="008E5F29" w:rsidRPr="00EF4FDD" w:rsidRDefault="008E5F29" w:rsidP="00E335E8">
            <w:r w:rsidRPr="00EF4FDD">
              <w:t>YILLIK PLAN MEGEP MODÜLÜ, YARDIMCI KAYNAKLAR, İNTERNET, ÖĞRENCİ ARAÇ-GEREÇLERİ</w:t>
            </w:r>
          </w:p>
        </w:tc>
        <w:tc>
          <w:tcPr>
            <w:tcW w:w="2788" w:type="dxa"/>
          </w:tcPr>
          <w:p w:rsidR="008E5F29" w:rsidRPr="00EF4FDD" w:rsidRDefault="008E5F29" w:rsidP="00125C24">
            <w:pPr>
              <w:jc w:val="center"/>
              <w:rPr>
                <w:b/>
              </w:rPr>
            </w:pPr>
            <w:r w:rsidRPr="00EF4FDD">
              <w:rPr>
                <w:b/>
                <w:color w:val="FF0000"/>
              </w:rPr>
              <w:t>1. YAZILI SINAV</w:t>
            </w:r>
          </w:p>
        </w:tc>
      </w:tr>
      <w:tr w:rsidR="008E5F29" w:rsidRPr="00EF4FDD" w:rsidTr="00E335E8">
        <w:trPr>
          <w:cantSplit/>
          <w:trHeight w:val="315"/>
        </w:trPr>
        <w:tc>
          <w:tcPr>
            <w:tcW w:w="555" w:type="dxa"/>
            <w:vMerge/>
            <w:shd w:val="clear" w:color="auto" w:fill="EEECE1"/>
            <w:textDirection w:val="btLr"/>
          </w:tcPr>
          <w:p w:rsidR="008E5F29" w:rsidRPr="00EF4FDD" w:rsidRDefault="008E5F29" w:rsidP="00E335E8">
            <w:pPr>
              <w:ind w:left="113" w:right="113"/>
              <w:jc w:val="center"/>
              <w:rPr>
                <w:b/>
              </w:rPr>
            </w:pPr>
          </w:p>
        </w:tc>
        <w:tc>
          <w:tcPr>
            <w:tcW w:w="567" w:type="dxa"/>
            <w:vMerge/>
            <w:shd w:val="clear" w:color="auto" w:fill="EEECE1"/>
          </w:tcPr>
          <w:p w:rsidR="008E5F29" w:rsidRPr="00EF4FDD" w:rsidRDefault="008E5F29" w:rsidP="00E335E8">
            <w:pPr>
              <w:jc w:val="center"/>
            </w:pPr>
          </w:p>
        </w:tc>
        <w:tc>
          <w:tcPr>
            <w:tcW w:w="567" w:type="dxa"/>
            <w:vMerge/>
            <w:shd w:val="clear" w:color="auto" w:fill="EEECE1"/>
          </w:tcPr>
          <w:p w:rsidR="008E5F29" w:rsidRPr="00EF4FDD" w:rsidRDefault="008E5F29" w:rsidP="00E335E8">
            <w:pPr>
              <w:jc w:val="center"/>
            </w:pPr>
          </w:p>
        </w:tc>
        <w:tc>
          <w:tcPr>
            <w:tcW w:w="13835" w:type="dxa"/>
            <w:gridSpan w:val="5"/>
            <w:shd w:val="clear" w:color="auto" w:fill="EEECE1"/>
          </w:tcPr>
          <w:p w:rsidR="008E5F29" w:rsidRPr="00EF4FDD" w:rsidRDefault="008E5F29" w:rsidP="00E335E8">
            <w:pPr>
              <w:jc w:val="center"/>
              <w:rPr>
                <w:b/>
                <w:color w:val="FF0000"/>
              </w:rPr>
            </w:pPr>
            <w:r w:rsidRPr="00EF4FDD">
              <w:rPr>
                <w:b/>
                <w:color w:val="FF0000"/>
              </w:rPr>
              <w:t xml:space="preserve">10 KASIM </w:t>
            </w:r>
            <w:r w:rsidRPr="00EF4FDD">
              <w:rPr>
                <w:b/>
                <w:color w:val="FF0000"/>
                <w:shd w:val="clear" w:color="auto" w:fill="EEECE1"/>
              </w:rPr>
              <w:t>ATATÜRK’Ü</w:t>
            </w:r>
            <w:r w:rsidRPr="00EF4FDD">
              <w:rPr>
                <w:b/>
                <w:color w:val="FF0000"/>
              </w:rPr>
              <w:t xml:space="preserve"> ANMA GÜNÜ</w:t>
            </w:r>
          </w:p>
        </w:tc>
      </w:tr>
      <w:tr w:rsidR="008E5F29" w:rsidRPr="00EF4FDD" w:rsidTr="00917704">
        <w:trPr>
          <w:cantSplit/>
          <w:trHeight w:val="2976"/>
        </w:trPr>
        <w:tc>
          <w:tcPr>
            <w:tcW w:w="555" w:type="dxa"/>
            <w:vMerge/>
            <w:shd w:val="clear" w:color="auto" w:fill="EEECE1"/>
            <w:textDirection w:val="btLr"/>
          </w:tcPr>
          <w:p w:rsidR="008E5F29" w:rsidRPr="00EF4FDD" w:rsidRDefault="008E5F29" w:rsidP="00E335E8">
            <w:pPr>
              <w:ind w:left="113" w:right="113"/>
              <w:jc w:val="center"/>
              <w:rPr>
                <w:b/>
              </w:rPr>
            </w:pPr>
          </w:p>
        </w:tc>
        <w:tc>
          <w:tcPr>
            <w:tcW w:w="567" w:type="dxa"/>
            <w:shd w:val="clear" w:color="auto" w:fill="EEECE1"/>
          </w:tcPr>
          <w:p w:rsidR="008E5F29" w:rsidRPr="00EF4FDD" w:rsidRDefault="008E5F29" w:rsidP="00E335E8">
            <w:pPr>
              <w:jc w:val="center"/>
            </w:pPr>
            <w:r w:rsidRPr="00EF4FDD">
              <w:t>3</w:t>
            </w:r>
          </w:p>
        </w:tc>
        <w:tc>
          <w:tcPr>
            <w:tcW w:w="567" w:type="dxa"/>
            <w:shd w:val="clear" w:color="auto" w:fill="EEECE1"/>
          </w:tcPr>
          <w:p w:rsidR="008E5F29" w:rsidRPr="00EF4FDD" w:rsidRDefault="008E5F29" w:rsidP="00E335E8">
            <w:pPr>
              <w:jc w:val="center"/>
            </w:pPr>
            <w:r w:rsidRPr="00EF4FDD">
              <w:t>5</w:t>
            </w:r>
          </w:p>
        </w:tc>
        <w:tc>
          <w:tcPr>
            <w:tcW w:w="2398" w:type="dxa"/>
          </w:tcPr>
          <w:p w:rsidR="008E5F29" w:rsidRPr="00EF4FDD" w:rsidRDefault="008E5F29" w:rsidP="00E335E8">
            <w:pPr>
              <w:rPr>
                <w:b/>
              </w:rPr>
            </w:pPr>
            <w:r w:rsidRPr="00917704">
              <w:rPr>
                <w:rFonts w:ascii="Times New Roman" w:hAnsi="Times New Roman"/>
                <w:sz w:val="20"/>
                <w:szCs w:val="20"/>
                <w:lang w:eastAsia="tr-TR"/>
              </w:rPr>
              <w:t>Gerekli bar ortamı sağlandığında reçetesinde bulunan malzemelerle çalkalama kabında cooler kokteyl hazırlayabilir.</w:t>
            </w:r>
          </w:p>
        </w:tc>
        <w:tc>
          <w:tcPr>
            <w:tcW w:w="4258" w:type="dxa"/>
          </w:tcPr>
          <w:p w:rsidR="008E5F29" w:rsidRPr="00917704" w:rsidRDefault="008E5F29" w:rsidP="00917704">
            <w:pPr>
              <w:keepNext/>
              <w:autoSpaceDE w:val="0"/>
              <w:autoSpaceDN w:val="0"/>
              <w:adjustRightInd w:val="0"/>
              <w:spacing w:after="0" w:line="240" w:lineRule="auto"/>
              <w:outlineLvl w:val="0"/>
              <w:rPr>
                <w:rFonts w:ascii="Times New Roman" w:hAnsi="Times New Roman"/>
                <w:b/>
                <w:sz w:val="20"/>
                <w:szCs w:val="20"/>
                <w:lang w:eastAsia="tr-TR"/>
              </w:rPr>
            </w:pPr>
            <w:r w:rsidRPr="00917704">
              <w:rPr>
                <w:rFonts w:ascii="Times New Roman" w:hAnsi="Times New Roman"/>
                <w:b/>
                <w:sz w:val="20"/>
                <w:szCs w:val="20"/>
                <w:lang w:eastAsia="tr-TR"/>
              </w:rPr>
              <w:t>2.COOLER KOKTEYLLER</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2.1. Cooler Kokteyllerin Genel Özellikleri</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2.2.Cooler Kokteyl örnekleri</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2.2.1 Cin Cooler</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2.2.2 Highland Cooler</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2.2.3 Zenith Cooler</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2.2.4 Rum Cooler</w:t>
            </w:r>
          </w:p>
          <w:p w:rsidR="008E5F29" w:rsidRPr="00917704" w:rsidRDefault="008E5F29" w:rsidP="00917704">
            <w:pPr>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2.2.5 Vermouth Cooler</w:t>
            </w:r>
          </w:p>
          <w:p w:rsidR="008E5F29" w:rsidRPr="00EF4FDD" w:rsidRDefault="008E5F29" w:rsidP="00917704">
            <w:r w:rsidRPr="00917704">
              <w:rPr>
                <w:rFonts w:ascii="Times New Roman" w:hAnsi="Times New Roman"/>
                <w:sz w:val="20"/>
                <w:szCs w:val="20"/>
                <w:lang w:eastAsia="tr-TR"/>
              </w:rPr>
              <w:t>2.2.6 Votka Cooler</w:t>
            </w:r>
          </w:p>
        </w:tc>
        <w:tc>
          <w:tcPr>
            <w:tcW w:w="2266" w:type="dxa"/>
          </w:tcPr>
          <w:p w:rsidR="008E5F29" w:rsidRPr="00EF4FDD" w:rsidRDefault="008E5F29" w:rsidP="00E335E8">
            <w:r w:rsidRPr="00EF4FDD">
              <w:t>ANLATIM, ARAŞTIRMA,GÖSTERİ, GÖZLEM,SORU - CEVAP,UYGULAMA</w:t>
            </w:r>
          </w:p>
        </w:tc>
        <w:tc>
          <w:tcPr>
            <w:tcW w:w="2125" w:type="dxa"/>
          </w:tcPr>
          <w:p w:rsidR="008E5F29" w:rsidRPr="00EF4FDD" w:rsidRDefault="008E5F29" w:rsidP="00E335E8">
            <w:r w:rsidRPr="00EF4FDD">
              <w:t>YILLIK PLAN MEGEP MODÜLÜ, YARDIMCI KAYNAKLAR, İNTERNET, ÖĞRENCİ ARAÇ-GEREÇLERİ</w:t>
            </w:r>
          </w:p>
        </w:tc>
        <w:tc>
          <w:tcPr>
            <w:tcW w:w="2788" w:type="dxa"/>
          </w:tcPr>
          <w:p w:rsidR="008E5F29" w:rsidRPr="00EF4FDD" w:rsidRDefault="008E5F29" w:rsidP="00E335E8"/>
        </w:tc>
      </w:tr>
      <w:tr w:rsidR="008E5F29" w:rsidRPr="00EF4FDD" w:rsidTr="00917704">
        <w:trPr>
          <w:cantSplit/>
          <w:trHeight w:val="3798"/>
        </w:trPr>
        <w:tc>
          <w:tcPr>
            <w:tcW w:w="555" w:type="dxa"/>
            <w:vMerge/>
            <w:shd w:val="clear" w:color="auto" w:fill="EEECE1"/>
            <w:textDirection w:val="btLr"/>
          </w:tcPr>
          <w:p w:rsidR="008E5F29" w:rsidRPr="00EF4FDD" w:rsidRDefault="008E5F29" w:rsidP="00E335E8">
            <w:pPr>
              <w:ind w:left="113" w:right="113"/>
              <w:jc w:val="center"/>
              <w:rPr>
                <w:b/>
              </w:rPr>
            </w:pPr>
          </w:p>
        </w:tc>
        <w:tc>
          <w:tcPr>
            <w:tcW w:w="567" w:type="dxa"/>
            <w:shd w:val="clear" w:color="auto" w:fill="EEECE1"/>
          </w:tcPr>
          <w:p w:rsidR="008E5F29" w:rsidRPr="00EF4FDD" w:rsidRDefault="008E5F29" w:rsidP="00E335E8">
            <w:pPr>
              <w:jc w:val="center"/>
            </w:pPr>
            <w:r w:rsidRPr="00EF4FDD">
              <w:t>4</w:t>
            </w:r>
          </w:p>
        </w:tc>
        <w:tc>
          <w:tcPr>
            <w:tcW w:w="567" w:type="dxa"/>
            <w:shd w:val="clear" w:color="auto" w:fill="EEECE1"/>
          </w:tcPr>
          <w:p w:rsidR="008E5F29" w:rsidRPr="00EF4FDD" w:rsidRDefault="008E5F29" w:rsidP="00E335E8">
            <w:pPr>
              <w:jc w:val="center"/>
            </w:pPr>
          </w:p>
        </w:tc>
        <w:tc>
          <w:tcPr>
            <w:tcW w:w="2398" w:type="dxa"/>
          </w:tcPr>
          <w:p w:rsidR="008E5F29" w:rsidRPr="00EF4FDD" w:rsidRDefault="008E5F29" w:rsidP="00E335E8">
            <w:r w:rsidRPr="00917704">
              <w:rPr>
                <w:rFonts w:ascii="Times New Roman" w:hAnsi="Times New Roman"/>
                <w:sz w:val="20"/>
                <w:szCs w:val="20"/>
                <w:lang w:eastAsia="tr-TR"/>
              </w:rPr>
              <w:t>Gerekli bar ortamı sağlandığında reçetesinde bulunan malzemelerle çalkalama kabında egg-nog kokteyl hazırlayabilir</w:t>
            </w:r>
            <w:r w:rsidRPr="00EF4FDD">
              <w:rPr>
                <w:sz w:val="20"/>
                <w:szCs w:val="20"/>
              </w:rPr>
              <w:t>.</w:t>
            </w:r>
          </w:p>
        </w:tc>
        <w:tc>
          <w:tcPr>
            <w:tcW w:w="4258" w:type="dxa"/>
          </w:tcPr>
          <w:p w:rsidR="008E5F29" w:rsidRPr="00917704" w:rsidRDefault="008E5F29" w:rsidP="00917704">
            <w:pPr>
              <w:autoSpaceDE w:val="0"/>
              <w:autoSpaceDN w:val="0"/>
              <w:adjustRightInd w:val="0"/>
              <w:spacing w:after="0" w:line="240" w:lineRule="auto"/>
              <w:rPr>
                <w:rFonts w:ascii="Times New Roman" w:hAnsi="Times New Roman"/>
                <w:b/>
                <w:sz w:val="20"/>
                <w:szCs w:val="20"/>
                <w:lang w:eastAsia="tr-TR"/>
              </w:rPr>
            </w:pPr>
            <w:r w:rsidRPr="00917704">
              <w:rPr>
                <w:rFonts w:ascii="Times New Roman" w:hAnsi="Times New Roman"/>
                <w:b/>
                <w:sz w:val="20"/>
                <w:szCs w:val="20"/>
                <w:lang w:eastAsia="tr-TR"/>
              </w:rPr>
              <w:t>3.EGG-NOG KOKTEYLLER</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3.1 Egg-nog Kokteyllerin Genel Özellikleri</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 Egg-nog Kokteyl Örnekleri</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3.2.1 Klasik egg-nog</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3.2.2 Whisky egg-nog</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3.2.3 Rum egg-nog</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3.2.4 Breakfast egg-nog 1</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3.2.5 Breakfast egg-nog 2</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3.2.6 Brandy egg-nog</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3.2.7 Hot egg-nog</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20"/>
                <w:szCs w:val="20"/>
                <w:lang w:eastAsia="tr-TR"/>
              </w:rPr>
              <w:t>3.2.8 Cofee egg-nog</w:t>
            </w:r>
          </w:p>
          <w:p w:rsidR="008E5F29" w:rsidRPr="00EF4FDD" w:rsidRDefault="008E5F29" w:rsidP="00E335E8"/>
        </w:tc>
        <w:tc>
          <w:tcPr>
            <w:tcW w:w="2266" w:type="dxa"/>
          </w:tcPr>
          <w:p w:rsidR="008E5F29" w:rsidRPr="00EF4FDD" w:rsidRDefault="008E5F29" w:rsidP="00E335E8">
            <w:r w:rsidRPr="00EF4FDD">
              <w:t>ANLATIM, ARAŞTIRMA,GÖSTERİ, GÖZLEM,SORU - CEVAP,UYGULAMA</w:t>
            </w:r>
          </w:p>
        </w:tc>
        <w:tc>
          <w:tcPr>
            <w:tcW w:w="2125" w:type="dxa"/>
          </w:tcPr>
          <w:p w:rsidR="008E5F29" w:rsidRPr="00EF4FDD" w:rsidRDefault="008E5F29" w:rsidP="00E335E8">
            <w:r w:rsidRPr="00EF4FDD">
              <w:t>YILLIK PLAN MEGEP MODÜLÜ, YARDIMCI KAYNAKLAR, İNTERNET, ÖĞRENCİ ARAÇ-GEREÇLERİ</w:t>
            </w:r>
          </w:p>
        </w:tc>
        <w:tc>
          <w:tcPr>
            <w:tcW w:w="2788" w:type="dxa"/>
          </w:tcPr>
          <w:p w:rsidR="008E5F29" w:rsidRPr="00EF4FDD" w:rsidRDefault="008E5F29" w:rsidP="00E335E8"/>
        </w:tc>
      </w:tr>
      <w:tr w:rsidR="008E5F29" w:rsidRPr="00EF4FDD" w:rsidTr="00E335E8">
        <w:trPr>
          <w:trHeight w:val="420"/>
        </w:trPr>
        <w:tc>
          <w:tcPr>
            <w:tcW w:w="15524" w:type="dxa"/>
            <w:gridSpan w:val="8"/>
            <w:shd w:val="clear" w:color="auto" w:fill="EEECE1"/>
          </w:tcPr>
          <w:p w:rsidR="008E5F29" w:rsidRPr="00EF4FDD" w:rsidRDefault="008E5F29" w:rsidP="00E335E8">
            <w:pPr>
              <w:ind w:left="982"/>
              <w:jc w:val="center"/>
              <w:rPr>
                <w:b/>
              </w:rPr>
            </w:pPr>
            <w:r w:rsidRPr="00EF4FDD">
              <w:rPr>
                <w:b/>
                <w:color w:val="FF0000"/>
              </w:rPr>
              <w:t>24 KASIM ÖĞRETMENLER GÜNÜ</w:t>
            </w:r>
          </w:p>
        </w:tc>
      </w:tr>
    </w:tbl>
    <w:p w:rsidR="008E5F29" w:rsidRDefault="008E5F29" w:rsidP="006A2479"/>
    <w:p w:rsidR="008E5F29" w:rsidRDefault="008E5F29"/>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E5F29" w:rsidRPr="00EF4FDD" w:rsidTr="0073344E">
        <w:trPr>
          <w:cantSplit/>
          <w:trHeight w:val="1158"/>
        </w:trPr>
        <w:tc>
          <w:tcPr>
            <w:tcW w:w="555" w:type="dxa"/>
            <w:vMerge w:val="restart"/>
            <w:shd w:val="clear" w:color="auto" w:fill="EEECE1"/>
            <w:textDirection w:val="btLr"/>
          </w:tcPr>
          <w:p w:rsidR="008E5F29" w:rsidRPr="00EF4FDD" w:rsidRDefault="008E5F29" w:rsidP="0073344E">
            <w:pPr>
              <w:ind w:left="113" w:right="113"/>
              <w:jc w:val="center"/>
              <w:rPr>
                <w:b/>
              </w:rPr>
            </w:pPr>
            <w:r w:rsidRPr="00EF4FDD">
              <w:rPr>
                <w:b/>
              </w:rPr>
              <w:t>ARALIK</w:t>
            </w:r>
          </w:p>
        </w:tc>
        <w:tc>
          <w:tcPr>
            <w:tcW w:w="567" w:type="dxa"/>
            <w:shd w:val="clear" w:color="auto" w:fill="EEECE1"/>
          </w:tcPr>
          <w:p w:rsidR="008E5F29" w:rsidRPr="00EF4FDD" w:rsidRDefault="008E5F29" w:rsidP="0073344E">
            <w:pPr>
              <w:jc w:val="center"/>
            </w:pPr>
            <w:r w:rsidRPr="00EF4FDD">
              <w:t>1</w:t>
            </w:r>
          </w:p>
        </w:tc>
        <w:tc>
          <w:tcPr>
            <w:tcW w:w="567" w:type="dxa"/>
            <w:shd w:val="clear" w:color="auto" w:fill="EEECE1"/>
          </w:tcPr>
          <w:p w:rsidR="008E5F29" w:rsidRPr="00EF4FDD" w:rsidRDefault="008E5F29" w:rsidP="0073344E">
            <w:pPr>
              <w:jc w:val="center"/>
            </w:pPr>
            <w:r w:rsidRPr="00EF4FDD">
              <w:t>5</w:t>
            </w:r>
          </w:p>
        </w:tc>
        <w:tc>
          <w:tcPr>
            <w:tcW w:w="2398" w:type="dxa"/>
          </w:tcPr>
          <w:p w:rsidR="008E5F29" w:rsidRPr="00EF4FDD" w:rsidRDefault="008E5F29" w:rsidP="0073344E">
            <w:r w:rsidRPr="00917704">
              <w:rPr>
                <w:rFonts w:ascii="Times New Roman" w:hAnsi="Times New Roman"/>
                <w:sz w:val="20"/>
                <w:szCs w:val="20"/>
                <w:lang w:eastAsia="tr-TR"/>
              </w:rPr>
              <w:t>Gerekli bar ortamı sağlandığında reçetesinde bulunan malzemelerle çalkalama kabında zoom kokteyl hazırlayabilir.</w:t>
            </w:r>
          </w:p>
        </w:tc>
        <w:tc>
          <w:tcPr>
            <w:tcW w:w="4258" w:type="dxa"/>
          </w:tcPr>
          <w:p w:rsidR="008E5F29" w:rsidRPr="00917704" w:rsidRDefault="008E5F29" w:rsidP="00917704">
            <w:pPr>
              <w:spacing w:after="0" w:line="240" w:lineRule="auto"/>
              <w:rPr>
                <w:rFonts w:ascii="Times New Roman" w:hAnsi="Times New Roman"/>
                <w:b/>
                <w:bCs/>
                <w:sz w:val="20"/>
                <w:szCs w:val="20"/>
                <w:lang w:eastAsia="tr-TR"/>
              </w:rPr>
            </w:pPr>
            <w:r w:rsidRPr="00917704">
              <w:rPr>
                <w:rFonts w:ascii="Times New Roman" w:hAnsi="Times New Roman"/>
                <w:b/>
                <w:bCs/>
                <w:sz w:val="20"/>
                <w:szCs w:val="20"/>
                <w:lang w:eastAsia="tr-TR"/>
              </w:rPr>
              <w:t>4.ZOOM KOKTEYLLER</w:t>
            </w:r>
          </w:p>
          <w:p w:rsidR="008E5F29" w:rsidRPr="00917704" w:rsidRDefault="008E5F29" w:rsidP="00917704">
            <w:pPr>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4.1 Zoom Kokteyllerin Genel Özellikleri</w:t>
            </w:r>
          </w:p>
          <w:p w:rsidR="008E5F29" w:rsidRPr="00917704" w:rsidRDefault="008E5F29" w:rsidP="00917704">
            <w:pPr>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4.2 Zoom Kokteyl Örnekleri</w:t>
            </w:r>
          </w:p>
          <w:p w:rsidR="008E5F29" w:rsidRPr="00917704" w:rsidRDefault="008E5F29" w:rsidP="00917704">
            <w:pPr>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4.2.1 Brandy zoom</w:t>
            </w:r>
          </w:p>
          <w:p w:rsidR="008E5F29" w:rsidRPr="00917704" w:rsidRDefault="008E5F29" w:rsidP="00917704">
            <w:pPr>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4.2.2 Whiskey zoom</w:t>
            </w:r>
          </w:p>
          <w:p w:rsidR="008E5F29" w:rsidRPr="00917704" w:rsidRDefault="008E5F29" w:rsidP="00917704">
            <w:pPr>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4.2.3 Rum zoom</w:t>
            </w:r>
          </w:p>
          <w:p w:rsidR="008E5F29" w:rsidRPr="00917704" w:rsidRDefault="008E5F29" w:rsidP="00917704">
            <w:pPr>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4.2.4 Cin zoom</w:t>
            </w:r>
          </w:p>
          <w:p w:rsidR="008E5F29" w:rsidRPr="00EF4FDD" w:rsidRDefault="008E5F29" w:rsidP="0073344E"/>
        </w:tc>
        <w:tc>
          <w:tcPr>
            <w:tcW w:w="2266" w:type="dxa"/>
          </w:tcPr>
          <w:p w:rsidR="008E5F29" w:rsidRPr="00EF4FDD" w:rsidRDefault="008E5F29" w:rsidP="0073344E">
            <w:r w:rsidRPr="00EF4FDD">
              <w:t>ANLATIM, ARAŞTIRMA,GÖSTERİ, GÖZLEM,SORU - CEVAP,UYGULAMA</w:t>
            </w:r>
          </w:p>
        </w:tc>
        <w:tc>
          <w:tcPr>
            <w:tcW w:w="2125" w:type="dxa"/>
          </w:tcPr>
          <w:p w:rsidR="008E5F29" w:rsidRPr="00EF4FDD" w:rsidRDefault="008E5F29" w:rsidP="0073344E">
            <w:r w:rsidRPr="00EF4FDD">
              <w:t>YILLIK PLAN MEGEP MODÜLÜ, YARDIMCI KAYNAKLAR, İNTERNET, ÖĞRENCİ ARAÇ-GEREÇLERİ</w:t>
            </w:r>
          </w:p>
        </w:tc>
        <w:tc>
          <w:tcPr>
            <w:tcW w:w="2788" w:type="dxa"/>
          </w:tcPr>
          <w:p w:rsidR="008E5F29" w:rsidRPr="00EF4FDD" w:rsidRDefault="008E5F29" w:rsidP="0073344E"/>
        </w:tc>
      </w:tr>
      <w:tr w:rsidR="008E5F29" w:rsidRPr="00EF4FDD" w:rsidTr="0073344E">
        <w:trPr>
          <w:cantSplit/>
          <w:trHeight w:val="1402"/>
        </w:trPr>
        <w:tc>
          <w:tcPr>
            <w:tcW w:w="555" w:type="dxa"/>
            <w:vMerge/>
            <w:shd w:val="clear" w:color="auto" w:fill="EEECE1"/>
            <w:textDirection w:val="btLr"/>
          </w:tcPr>
          <w:p w:rsidR="008E5F29" w:rsidRPr="00EF4FDD" w:rsidRDefault="008E5F29" w:rsidP="0073344E">
            <w:pPr>
              <w:ind w:left="113" w:right="113"/>
              <w:jc w:val="center"/>
              <w:rPr>
                <w:b/>
              </w:rPr>
            </w:pPr>
          </w:p>
        </w:tc>
        <w:tc>
          <w:tcPr>
            <w:tcW w:w="567" w:type="dxa"/>
            <w:shd w:val="clear" w:color="auto" w:fill="EEECE1"/>
          </w:tcPr>
          <w:p w:rsidR="008E5F29" w:rsidRPr="00EF4FDD" w:rsidRDefault="008E5F29" w:rsidP="0073344E">
            <w:pPr>
              <w:jc w:val="center"/>
            </w:pPr>
            <w:r w:rsidRPr="00EF4FDD">
              <w:t>2</w:t>
            </w:r>
          </w:p>
        </w:tc>
        <w:tc>
          <w:tcPr>
            <w:tcW w:w="567" w:type="dxa"/>
            <w:shd w:val="clear" w:color="auto" w:fill="EEECE1"/>
          </w:tcPr>
          <w:p w:rsidR="008E5F29" w:rsidRPr="00EF4FDD" w:rsidRDefault="008E5F29" w:rsidP="0073344E">
            <w:pPr>
              <w:jc w:val="center"/>
            </w:pPr>
            <w:r w:rsidRPr="00EF4FDD">
              <w:t>5</w:t>
            </w:r>
          </w:p>
        </w:tc>
        <w:tc>
          <w:tcPr>
            <w:tcW w:w="2398" w:type="dxa"/>
          </w:tcPr>
          <w:p w:rsidR="008E5F29" w:rsidRPr="00EF4FDD" w:rsidRDefault="008E5F29" w:rsidP="0073344E">
            <w:r w:rsidRPr="00917704">
              <w:rPr>
                <w:rFonts w:ascii="Times New Roman" w:hAnsi="Times New Roman"/>
                <w:sz w:val="20"/>
                <w:szCs w:val="20"/>
                <w:lang w:eastAsia="tr-TR"/>
              </w:rPr>
              <w:t>Gerekli bar ortamı sağlandığında reçetesinde bulunan malzemelerle çalkalama kabında pick me up kokteyl hazırlayabilir.</w:t>
            </w:r>
          </w:p>
        </w:tc>
        <w:tc>
          <w:tcPr>
            <w:tcW w:w="4258" w:type="dxa"/>
          </w:tcPr>
          <w:p w:rsidR="008E5F29" w:rsidRPr="00917704" w:rsidRDefault="008E5F29" w:rsidP="00917704">
            <w:pPr>
              <w:autoSpaceDE w:val="0"/>
              <w:autoSpaceDN w:val="0"/>
              <w:adjustRightInd w:val="0"/>
              <w:spacing w:after="0" w:line="240" w:lineRule="auto"/>
              <w:rPr>
                <w:rFonts w:ascii="Times New Roman" w:hAnsi="Times New Roman"/>
                <w:b/>
                <w:bCs/>
                <w:sz w:val="20"/>
                <w:szCs w:val="20"/>
                <w:lang w:eastAsia="tr-TR"/>
              </w:rPr>
            </w:pPr>
            <w:r w:rsidRPr="00917704">
              <w:rPr>
                <w:rFonts w:ascii="Times New Roman" w:hAnsi="Times New Roman"/>
                <w:b/>
                <w:bCs/>
                <w:sz w:val="20"/>
                <w:szCs w:val="20"/>
                <w:lang w:eastAsia="tr-TR"/>
              </w:rPr>
              <w:t>5.PİCK ME UP KOKTEYLLER</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5.1 Pick me up Kokteyllerin Genel Özellikleri</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 Pick me up Kokteyl Örnekleri</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5.2.1 Champagne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5.2.2 Notre dome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5.2.3 Polynesia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5.2.4 Nineteen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5.2.5 Harry’s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5.2.6 John’s special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5.2.7 I.B.F pick me up</w:t>
            </w:r>
          </w:p>
          <w:p w:rsidR="008E5F29" w:rsidRPr="00917704" w:rsidRDefault="008E5F29" w:rsidP="00917704">
            <w:pPr>
              <w:autoSpaceDE w:val="0"/>
              <w:autoSpaceDN w:val="0"/>
              <w:adjustRightInd w:val="0"/>
              <w:spacing w:after="0" w:line="240" w:lineRule="auto"/>
              <w:rPr>
                <w:rFonts w:ascii="Times New Roman" w:hAnsi="Times New Roman"/>
                <w:bCs/>
                <w:sz w:val="20"/>
                <w:szCs w:val="20"/>
                <w:lang w:eastAsia="tr-TR"/>
              </w:rPr>
            </w:pPr>
            <w:r w:rsidRPr="00917704">
              <w:rPr>
                <w:rFonts w:ascii="Times New Roman" w:hAnsi="Times New Roman"/>
                <w:bCs/>
                <w:sz w:val="20"/>
                <w:szCs w:val="20"/>
                <w:lang w:eastAsia="tr-TR"/>
              </w:rPr>
              <w:t>5.2.8 Cecil pick me up</w:t>
            </w:r>
          </w:p>
          <w:p w:rsidR="008E5F29" w:rsidRPr="00EF4FDD" w:rsidRDefault="008E5F29" w:rsidP="00917704">
            <w:r w:rsidRPr="00917704">
              <w:rPr>
                <w:rFonts w:ascii="Times New Roman" w:hAnsi="Times New Roman"/>
                <w:bCs/>
                <w:sz w:val="20"/>
                <w:szCs w:val="20"/>
                <w:lang w:eastAsia="tr-TR"/>
              </w:rPr>
              <w:t>5.2.9 Upsidedown pick me up</w:t>
            </w:r>
          </w:p>
        </w:tc>
        <w:tc>
          <w:tcPr>
            <w:tcW w:w="2266" w:type="dxa"/>
          </w:tcPr>
          <w:p w:rsidR="008E5F29" w:rsidRPr="00EF4FDD" w:rsidRDefault="008E5F29" w:rsidP="0073344E">
            <w:r w:rsidRPr="00EF4FDD">
              <w:t>ANLATIM, ARAŞTIRMA,GÖSTERİ, GÖZLEM,SORU - CEVAP,UYGULAMA</w:t>
            </w:r>
          </w:p>
        </w:tc>
        <w:tc>
          <w:tcPr>
            <w:tcW w:w="2125" w:type="dxa"/>
          </w:tcPr>
          <w:p w:rsidR="008E5F29" w:rsidRPr="00EF4FDD" w:rsidRDefault="008E5F29" w:rsidP="0073344E">
            <w:r w:rsidRPr="00EF4FDD">
              <w:t>YILLIK PLAN MEGEP MODÜLÜ, YARDIMCI KAYNAKLAR, İNTERNET, ÖĞRENCİ ARAÇ-GEREÇLERİ</w:t>
            </w:r>
          </w:p>
        </w:tc>
        <w:tc>
          <w:tcPr>
            <w:tcW w:w="2788" w:type="dxa"/>
          </w:tcPr>
          <w:p w:rsidR="008E5F29" w:rsidRPr="00EF4FDD" w:rsidRDefault="008E5F29" w:rsidP="00125C24">
            <w:pPr>
              <w:jc w:val="center"/>
            </w:pPr>
            <w:r w:rsidRPr="00EF4FDD">
              <w:rPr>
                <w:b/>
                <w:color w:val="FF0000"/>
              </w:rPr>
              <w:t>2. YAZILI SINAV</w:t>
            </w:r>
          </w:p>
        </w:tc>
      </w:tr>
      <w:tr w:rsidR="008E5F29" w:rsidRPr="00EF4FDD" w:rsidTr="00552393">
        <w:trPr>
          <w:cantSplit/>
          <w:trHeight w:val="905"/>
        </w:trPr>
        <w:tc>
          <w:tcPr>
            <w:tcW w:w="555" w:type="dxa"/>
            <w:vMerge/>
            <w:shd w:val="clear" w:color="auto" w:fill="EEECE1"/>
            <w:textDirection w:val="btLr"/>
          </w:tcPr>
          <w:p w:rsidR="008E5F29" w:rsidRPr="00EF4FDD" w:rsidRDefault="008E5F29" w:rsidP="0073344E">
            <w:pPr>
              <w:ind w:left="113" w:right="113"/>
              <w:jc w:val="center"/>
              <w:rPr>
                <w:b/>
              </w:rPr>
            </w:pPr>
          </w:p>
        </w:tc>
        <w:tc>
          <w:tcPr>
            <w:tcW w:w="567" w:type="dxa"/>
            <w:shd w:val="clear" w:color="auto" w:fill="EEECE1"/>
          </w:tcPr>
          <w:p w:rsidR="008E5F29" w:rsidRPr="00EF4FDD" w:rsidRDefault="008E5F29" w:rsidP="0073344E">
            <w:pPr>
              <w:jc w:val="center"/>
            </w:pPr>
            <w:r w:rsidRPr="00EF4FDD">
              <w:t>3</w:t>
            </w:r>
          </w:p>
        </w:tc>
        <w:tc>
          <w:tcPr>
            <w:tcW w:w="567" w:type="dxa"/>
            <w:shd w:val="clear" w:color="auto" w:fill="EEECE1"/>
          </w:tcPr>
          <w:p w:rsidR="008E5F29" w:rsidRPr="00EF4FDD" w:rsidRDefault="008E5F29" w:rsidP="0073344E">
            <w:pPr>
              <w:jc w:val="center"/>
            </w:pPr>
            <w:r w:rsidRPr="00EF4FDD">
              <w:t>5</w:t>
            </w:r>
          </w:p>
        </w:tc>
        <w:tc>
          <w:tcPr>
            <w:tcW w:w="2398" w:type="dxa"/>
          </w:tcPr>
          <w:p w:rsidR="008E5F29" w:rsidRPr="00EF4FDD" w:rsidRDefault="008E5F29" w:rsidP="0073344E">
            <w:r w:rsidRPr="00917704">
              <w:rPr>
                <w:rFonts w:ascii="Times New Roman" w:hAnsi="Times New Roman"/>
                <w:sz w:val="20"/>
                <w:szCs w:val="20"/>
                <w:lang w:eastAsia="tr-TR"/>
              </w:rPr>
              <w:t>Gerekli bar ortamı sağlandığında reçetesinde bulunan malzemelerle çalkalama kabında daisy kokteyl hazırlayabilir</w:t>
            </w:r>
          </w:p>
        </w:tc>
        <w:tc>
          <w:tcPr>
            <w:tcW w:w="4258" w:type="dxa"/>
          </w:tcPr>
          <w:p w:rsidR="008E5F29" w:rsidRPr="00917704" w:rsidRDefault="008E5F29" w:rsidP="00917704">
            <w:pPr>
              <w:autoSpaceDE w:val="0"/>
              <w:autoSpaceDN w:val="0"/>
              <w:adjustRightInd w:val="0"/>
              <w:spacing w:after="0" w:line="240" w:lineRule="auto"/>
              <w:rPr>
                <w:rFonts w:ascii="Times New Roman" w:hAnsi="Times New Roman"/>
                <w:b/>
                <w:sz w:val="20"/>
                <w:szCs w:val="20"/>
                <w:lang w:eastAsia="tr-TR"/>
              </w:rPr>
            </w:pPr>
            <w:r w:rsidRPr="00917704">
              <w:rPr>
                <w:rFonts w:ascii="Times New Roman" w:hAnsi="Times New Roman"/>
                <w:b/>
                <w:sz w:val="20"/>
                <w:szCs w:val="20"/>
                <w:lang w:eastAsia="tr-TR"/>
              </w:rPr>
              <w:t>6.DAİSY KOKTEYLLER</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6.1 Daisy Kokteyllerin Genel Özellikleri</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6.2 Daisy Kokteyl Örnekleri</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6.2.1 Brandy daisy</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6.1.1 Champagne Daisy</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6.1.2 Rum daisy</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6.1.3 Votka daisy</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6.1.4 Cin daisy</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6.1.5 Scotch daisy</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20"/>
                <w:szCs w:val="20"/>
                <w:lang w:eastAsia="tr-TR"/>
              </w:rPr>
              <w:t xml:space="preserve">6.1.6 Tekila daisy </w:t>
            </w:r>
          </w:p>
          <w:p w:rsidR="008E5F29" w:rsidRPr="00EF4FDD" w:rsidRDefault="008E5F29" w:rsidP="0073344E"/>
        </w:tc>
        <w:tc>
          <w:tcPr>
            <w:tcW w:w="2266" w:type="dxa"/>
          </w:tcPr>
          <w:p w:rsidR="008E5F29" w:rsidRPr="00EF4FDD" w:rsidRDefault="008E5F29" w:rsidP="0073344E">
            <w:r w:rsidRPr="00EF4FDD">
              <w:t>ANLATIM, ARAŞTIRMA,GÖSTERİ, GÖZLEM,SORU - CEVAP,UYGULAMA</w:t>
            </w:r>
          </w:p>
        </w:tc>
        <w:tc>
          <w:tcPr>
            <w:tcW w:w="2125" w:type="dxa"/>
          </w:tcPr>
          <w:p w:rsidR="008E5F29" w:rsidRPr="00EF4FDD" w:rsidRDefault="008E5F29" w:rsidP="0073344E">
            <w:r w:rsidRPr="00EF4FDD">
              <w:t>YILLIK PLAN MEGEP MODÜLÜ, YARDIMCI KAYNAKLAR, İNTERNET, ÖĞRENCİ ARAÇ-GEREÇLERİ</w:t>
            </w:r>
          </w:p>
        </w:tc>
        <w:tc>
          <w:tcPr>
            <w:tcW w:w="2788" w:type="dxa"/>
          </w:tcPr>
          <w:p w:rsidR="008E5F29" w:rsidRPr="00EF4FDD" w:rsidRDefault="008E5F29" w:rsidP="0073344E"/>
        </w:tc>
      </w:tr>
      <w:tr w:rsidR="008E5F29" w:rsidRPr="00EF4FDD" w:rsidTr="00552393">
        <w:trPr>
          <w:cantSplit/>
          <w:trHeight w:val="1336"/>
        </w:trPr>
        <w:tc>
          <w:tcPr>
            <w:tcW w:w="555" w:type="dxa"/>
            <w:vMerge/>
            <w:shd w:val="clear" w:color="auto" w:fill="EEECE1"/>
            <w:textDirection w:val="btLr"/>
          </w:tcPr>
          <w:p w:rsidR="008E5F29" w:rsidRPr="00EF4FDD" w:rsidRDefault="008E5F29" w:rsidP="0073344E">
            <w:pPr>
              <w:ind w:left="113" w:right="113"/>
              <w:jc w:val="center"/>
              <w:rPr>
                <w:b/>
              </w:rPr>
            </w:pPr>
          </w:p>
        </w:tc>
        <w:tc>
          <w:tcPr>
            <w:tcW w:w="567" w:type="dxa"/>
            <w:shd w:val="clear" w:color="auto" w:fill="EEECE1"/>
          </w:tcPr>
          <w:p w:rsidR="008E5F29" w:rsidRPr="00EF4FDD" w:rsidRDefault="008E5F29" w:rsidP="0073344E">
            <w:pPr>
              <w:jc w:val="center"/>
            </w:pPr>
            <w:r w:rsidRPr="00EF4FDD">
              <w:t>4</w:t>
            </w:r>
          </w:p>
        </w:tc>
        <w:tc>
          <w:tcPr>
            <w:tcW w:w="567" w:type="dxa"/>
            <w:shd w:val="clear" w:color="auto" w:fill="EEECE1"/>
          </w:tcPr>
          <w:p w:rsidR="008E5F29" w:rsidRPr="00EF4FDD" w:rsidRDefault="008E5F29" w:rsidP="0073344E">
            <w:pPr>
              <w:jc w:val="center"/>
            </w:pPr>
            <w:r w:rsidRPr="00EF4FDD">
              <w:t>5</w:t>
            </w:r>
          </w:p>
        </w:tc>
        <w:tc>
          <w:tcPr>
            <w:tcW w:w="2398" w:type="dxa"/>
          </w:tcPr>
          <w:p w:rsidR="008E5F29" w:rsidRPr="00EF4FDD" w:rsidRDefault="008E5F29" w:rsidP="0073344E">
            <w:r w:rsidRPr="00917704">
              <w:rPr>
                <w:rFonts w:ascii="Times New Roman" w:hAnsi="Times New Roman"/>
                <w:sz w:val="20"/>
                <w:szCs w:val="20"/>
                <w:lang w:eastAsia="tr-TR"/>
              </w:rPr>
              <w:t>Gerekli araç gereç sağlandığında bardağında kısa içimli kokteyl çeşitlerini hazırlayabilir.</w:t>
            </w:r>
          </w:p>
        </w:tc>
        <w:tc>
          <w:tcPr>
            <w:tcW w:w="4258" w:type="dxa"/>
          </w:tcPr>
          <w:p w:rsidR="008E5F29" w:rsidRPr="00917704" w:rsidRDefault="008E5F29" w:rsidP="00917704">
            <w:pPr>
              <w:autoSpaceDE w:val="0"/>
              <w:autoSpaceDN w:val="0"/>
              <w:adjustRightInd w:val="0"/>
              <w:spacing w:after="0" w:line="240" w:lineRule="auto"/>
              <w:rPr>
                <w:rFonts w:ascii="Times New Roman" w:hAnsi="Times New Roman"/>
                <w:b/>
                <w:bCs/>
                <w:color w:val="FF0000"/>
                <w:sz w:val="20"/>
                <w:szCs w:val="20"/>
                <w:lang w:eastAsia="tr-TR"/>
              </w:rPr>
            </w:pPr>
            <w:r w:rsidRPr="00917704">
              <w:rPr>
                <w:rFonts w:ascii="Times New Roman" w:hAnsi="Times New Roman"/>
                <w:b/>
                <w:bCs/>
                <w:color w:val="FF0000"/>
                <w:sz w:val="20"/>
                <w:szCs w:val="20"/>
                <w:lang w:eastAsia="tr-TR"/>
              </w:rPr>
              <w:t>MODÜL 3: BARDAĞINDA KISA İÇİMLİ KOKTEYL HAZIRLAMA</w:t>
            </w:r>
          </w:p>
          <w:p w:rsidR="008E5F29" w:rsidRPr="00917704" w:rsidRDefault="008E5F29" w:rsidP="00917704">
            <w:pPr>
              <w:autoSpaceDE w:val="0"/>
              <w:autoSpaceDN w:val="0"/>
              <w:adjustRightInd w:val="0"/>
              <w:spacing w:after="0" w:line="240" w:lineRule="auto"/>
              <w:rPr>
                <w:rFonts w:ascii="Times New Roman" w:hAnsi="Times New Roman"/>
                <w:b/>
                <w:sz w:val="18"/>
                <w:szCs w:val="18"/>
                <w:lang w:eastAsia="tr-TR"/>
              </w:rPr>
            </w:pPr>
            <w:r w:rsidRPr="00917704">
              <w:rPr>
                <w:rFonts w:ascii="Times New Roman" w:hAnsi="Times New Roman"/>
                <w:b/>
                <w:sz w:val="18"/>
                <w:szCs w:val="18"/>
                <w:lang w:eastAsia="tr-TR"/>
              </w:rPr>
              <w:t>1.BARDAĞINDA HAZIRLANAN KISA İÇİMLİ KOKTEYLLER</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1.1 Bardağında Hazırlanan Kısa İçimli Kokteyllerin Genel Özellikleri</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 Bardağında hazırlanan kısa içimli kokteyl örnekleri</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1.2.1 Black Russian</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1.2.2 White Russian</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1.2.3 Bahama Mama</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1.2.4 Americano</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1.2.5 American Glory</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1.2.6 Kir Royal</w:t>
            </w:r>
          </w:p>
          <w:p w:rsidR="008E5F29" w:rsidRPr="00917704" w:rsidRDefault="008E5F29" w:rsidP="00917704">
            <w:pPr>
              <w:autoSpaceDE w:val="0"/>
              <w:autoSpaceDN w:val="0"/>
              <w:adjustRightInd w:val="0"/>
              <w:spacing w:after="0" w:line="240" w:lineRule="auto"/>
              <w:rPr>
                <w:rFonts w:ascii="Times New Roman" w:hAnsi="Times New Roman"/>
                <w:sz w:val="18"/>
                <w:szCs w:val="18"/>
                <w:lang w:eastAsia="tr-TR"/>
              </w:rPr>
            </w:pPr>
            <w:r w:rsidRPr="00917704">
              <w:rPr>
                <w:rFonts w:ascii="Times New Roman" w:hAnsi="Times New Roman"/>
                <w:sz w:val="18"/>
                <w:szCs w:val="18"/>
                <w:lang w:eastAsia="tr-TR"/>
              </w:rPr>
              <w:t xml:space="preserve">1.2.7 </w:t>
            </w:r>
            <w:smartTag w:uri="urn:schemas-microsoft-com:office:smarttags" w:element="PersonName">
              <w:smartTagPr>
                <w:attr w:name="ProductID" w:val="Mai Royal"/>
              </w:smartTagPr>
              <w:r w:rsidRPr="00917704">
                <w:rPr>
                  <w:rFonts w:ascii="Times New Roman" w:hAnsi="Times New Roman"/>
                  <w:sz w:val="18"/>
                  <w:szCs w:val="18"/>
                  <w:lang w:eastAsia="tr-TR"/>
                </w:rPr>
                <w:t>Mai Royal</w:t>
              </w:r>
            </w:smartTag>
          </w:p>
          <w:p w:rsidR="008E5F29" w:rsidRPr="00EF4FDD" w:rsidRDefault="008E5F29" w:rsidP="00917704">
            <w:r w:rsidRPr="00917704">
              <w:rPr>
                <w:rFonts w:ascii="Times New Roman" w:hAnsi="Times New Roman"/>
                <w:sz w:val="18"/>
                <w:szCs w:val="18"/>
                <w:lang w:eastAsia="tr-TR"/>
              </w:rPr>
              <w:t>1.2.8 Caipirinha</w:t>
            </w:r>
          </w:p>
        </w:tc>
        <w:tc>
          <w:tcPr>
            <w:tcW w:w="2266" w:type="dxa"/>
          </w:tcPr>
          <w:p w:rsidR="008E5F29" w:rsidRPr="00EF4FDD" w:rsidRDefault="008E5F29" w:rsidP="0073344E">
            <w:r w:rsidRPr="00EF4FDD">
              <w:t>ANLATIM, ARAŞTIRMA,GÖSTERİ, GÖZLEM,SORU - CEVAP,UYGULAMA</w:t>
            </w:r>
          </w:p>
        </w:tc>
        <w:tc>
          <w:tcPr>
            <w:tcW w:w="2125" w:type="dxa"/>
          </w:tcPr>
          <w:p w:rsidR="008E5F29" w:rsidRPr="00EF4FDD" w:rsidRDefault="008E5F29" w:rsidP="0073344E">
            <w:r w:rsidRPr="00EF4FDD">
              <w:t>YILLIK PLAN MEGEP MODÜLÜ, YARDIMCI KAYNAKLAR, İNTERNET, ÖĞRENCİ ARAÇ-GEREÇLERİ</w:t>
            </w:r>
          </w:p>
        </w:tc>
        <w:tc>
          <w:tcPr>
            <w:tcW w:w="2788" w:type="dxa"/>
          </w:tcPr>
          <w:p w:rsidR="008E5F29" w:rsidRPr="00EF4FDD" w:rsidRDefault="008E5F29" w:rsidP="0073344E"/>
        </w:tc>
      </w:tr>
      <w:tr w:rsidR="008E5F29" w:rsidRPr="00EF4FDD" w:rsidTr="0073344E">
        <w:trPr>
          <w:cantSplit/>
          <w:trHeight w:val="1111"/>
        </w:trPr>
        <w:tc>
          <w:tcPr>
            <w:tcW w:w="555" w:type="dxa"/>
            <w:vMerge/>
            <w:shd w:val="clear" w:color="auto" w:fill="EEECE1"/>
            <w:textDirection w:val="btLr"/>
          </w:tcPr>
          <w:p w:rsidR="008E5F29" w:rsidRPr="00EF4FDD" w:rsidRDefault="008E5F29" w:rsidP="0073344E">
            <w:pPr>
              <w:ind w:left="113" w:right="113"/>
              <w:jc w:val="center"/>
              <w:rPr>
                <w:b/>
              </w:rPr>
            </w:pPr>
          </w:p>
        </w:tc>
        <w:tc>
          <w:tcPr>
            <w:tcW w:w="567" w:type="dxa"/>
            <w:shd w:val="clear" w:color="auto" w:fill="EEECE1"/>
          </w:tcPr>
          <w:p w:rsidR="008E5F29" w:rsidRPr="00EF4FDD" w:rsidRDefault="008E5F29" w:rsidP="0073344E">
            <w:pPr>
              <w:jc w:val="center"/>
            </w:pPr>
            <w:r w:rsidRPr="00EF4FDD">
              <w:t>5</w:t>
            </w:r>
          </w:p>
        </w:tc>
        <w:tc>
          <w:tcPr>
            <w:tcW w:w="567" w:type="dxa"/>
            <w:shd w:val="clear" w:color="auto" w:fill="EEECE1"/>
          </w:tcPr>
          <w:p w:rsidR="008E5F29" w:rsidRPr="00EF4FDD" w:rsidRDefault="008E5F29" w:rsidP="0073344E">
            <w:pPr>
              <w:jc w:val="center"/>
            </w:pPr>
            <w:r w:rsidRPr="00EF4FDD">
              <w:t>5</w:t>
            </w:r>
          </w:p>
        </w:tc>
        <w:tc>
          <w:tcPr>
            <w:tcW w:w="2398" w:type="dxa"/>
          </w:tcPr>
          <w:p w:rsidR="008E5F29" w:rsidRPr="00EF4FDD" w:rsidRDefault="008E5F29" w:rsidP="0073344E">
            <w:r w:rsidRPr="00917704">
              <w:rPr>
                <w:rFonts w:ascii="Times New Roman" w:hAnsi="Times New Roman"/>
                <w:sz w:val="20"/>
                <w:szCs w:val="20"/>
                <w:lang w:eastAsia="tr-TR"/>
              </w:rPr>
              <w:t>Gerekli araç gereç sağlandığında scaffa kokteyl çeşitlerini hazırlayabilir</w:t>
            </w:r>
          </w:p>
        </w:tc>
        <w:tc>
          <w:tcPr>
            <w:tcW w:w="4258" w:type="dxa"/>
          </w:tcPr>
          <w:p w:rsidR="008E5F29" w:rsidRPr="00917704" w:rsidRDefault="008E5F29" w:rsidP="00917704">
            <w:pPr>
              <w:autoSpaceDE w:val="0"/>
              <w:autoSpaceDN w:val="0"/>
              <w:adjustRightInd w:val="0"/>
              <w:spacing w:after="0" w:line="240" w:lineRule="auto"/>
              <w:rPr>
                <w:rFonts w:ascii="Times New Roman" w:hAnsi="Times New Roman"/>
                <w:b/>
                <w:sz w:val="20"/>
                <w:szCs w:val="20"/>
                <w:lang w:eastAsia="tr-TR"/>
              </w:rPr>
            </w:pPr>
            <w:r w:rsidRPr="00917704">
              <w:rPr>
                <w:rFonts w:ascii="Times New Roman" w:hAnsi="Times New Roman"/>
                <w:b/>
                <w:sz w:val="20"/>
                <w:szCs w:val="20"/>
                <w:lang w:eastAsia="tr-TR"/>
              </w:rPr>
              <w:t>2.SCAFFA KOKTEYLLER</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2.1 Scaffa Kokteyllerin Genel Özellikleri</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 Scaffa Kokteyl Örnekleri</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2.2.1 Brandy scaffa</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2.2.2 Cin scaffa</w:t>
            </w:r>
          </w:p>
          <w:p w:rsidR="008E5F29" w:rsidRPr="00917704" w:rsidRDefault="008E5F29" w:rsidP="00917704">
            <w:pPr>
              <w:autoSpaceDE w:val="0"/>
              <w:autoSpaceDN w:val="0"/>
              <w:adjustRightInd w:val="0"/>
              <w:spacing w:after="0" w:line="240" w:lineRule="auto"/>
              <w:rPr>
                <w:rFonts w:ascii="Times New Roman" w:hAnsi="Times New Roman"/>
                <w:sz w:val="20"/>
                <w:szCs w:val="20"/>
                <w:lang w:eastAsia="tr-TR"/>
              </w:rPr>
            </w:pPr>
            <w:r w:rsidRPr="00917704">
              <w:rPr>
                <w:rFonts w:ascii="Times New Roman" w:hAnsi="Times New Roman"/>
                <w:sz w:val="20"/>
                <w:szCs w:val="20"/>
                <w:lang w:eastAsia="tr-TR"/>
              </w:rPr>
              <w:t>2.2.3 Rum scaffa</w:t>
            </w:r>
          </w:p>
          <w:p w:rsidR="008E5F29" w:rsidRPr="00EF4FDD" w:rsidRDefault="008E5F29" w:rsidP="00917704">
            <w:r w:rsidRPr="00917704">
              <w:rPr>
                <w:rFonts w:ascii="Times New Roman" w:hAnsi="Times New Roman"/>
                <w:sz w:val="20"/>
                <w:szCs w:val="20"/>
                <w:lang w:eastAsia="tr-TR"/>
              </w:rPr>
              <w:t>2.2.4 Whiskey scaffa</w:t>
            </w:r>
          </w:p>
        </w:tc>
        <w:tc>
          <w:tcPr>
            <w:tcW w:w="2266" w:type="dxa"/>
          </w:tcPr>
          <w:p w:rsidR="008E5F29" w:rsidRPr="00EF4FDD" w:rsidRDefault="008E5F29" w:rsidP="0073344E">
            <w:r w:rsidRPr="00EF4FDD">
              <w:t>ANLATIM, ARAŞTIRMA,GÖSTERİ, GÖZLEM,SORU - CEVAP,UYGULAMA</w:t>
            </w:r>
          </w:p>
        </w:tc>
        <w:tc>
          <w:tcPr>
            <w:tcW w:w="2125" w:type="dxa"/>
          </w:tcPr>
          <w:p w:rsidR="008E5F29" w:rsidRPr="00EF4FDD" w:rsidRDefault="008E5F29" w:rsidP="0073344E">
            <w:r w:rsidRPr="00EF4FDD">
              <w:t>YILLIK PLAN MEGEP MODÜLÜ, YARDIMCI KAYNAKLAR, İNTERNET, ÖĞRENCİ ARAÇ-GEREÇLERİ</w:t>
            </w:r>
          </w:p>
        </w:tc>
        <w:tc>
          <w:tcPr>
            <w:tcW w:w="2788" w:type="dxa"/>
          </w:tcPr>
          <w:p w:rsidR="008E5F29" w:rsidRPr="00EF4FDD" w:rsidRDefault="008E5F29" w:rsidP="0073344E"/>
        </w:tc>
      </w:tr>
      <w:tr w:rsidR="008E5F29" w:rsidRPr="00EF4FDD" w:rsidTr="0073344E">
        <w:trPr>
          <w:trHeight w:val="345"/>
        </w:trPr>
        <w:tc>
          <w:tcPr>
            <w:tcW w:w="15524" w:type="dxa"/>
            <w:gridSpan w:val="8"/>
            <w:shd w:val="clear" w:color="auto" w:fill="EEECE1"/>
          </w:tcPr>
          <w:p w:rsidR="008E5F29" w:rsidRPr="00EF4FDD" w:rsidRDefault="008E5F29" w:rsidP="0073344E">
            <w:pPr>
              <w:jc w:val="center"/>
              <w:rPr>
                <w:b/>
                <w:color w:val="FF0000"/>
                <w:sz w:val="24"/>
              </w:rPr>
            </w:pPr>
            <w:r w:rsidRPr="00EF4FDD">
              <w:rPr>
                <w:b/>
                <w:color w:val="FF0000"/>
                <w:sz w:val="24"/>
              </w:rPr>
              <w:t>YILBAŞI TATİLİ</w:t>
            </w:r>
          </w:p>
        </w:tc>
      </w:tr>
      <w:tr w:rsidR="008E5F29" w:rsidRPr="00EF4FDD" w:rsidTr="00667891">
        <w:trPr>
          <w:cantSplit/>
          <w:trHeight w:val="2398"/>
        </w:trPr>
        <w:tc>
          <w:tcPr>
            <w:tcW w:w="555" w:type="dxa"/>
            <w:vMerge w:val="restart"/>
            <w:shd w:val="clear" w:color="auto" w:fill="EEECE1"/>
            <w:textDirection w:val="btLr"/>
          </w:tcPr>
          <w:p w:rsidR="008E5F29" w:rsidRPr="00EF4FDD" w:rsidRDefault="008E5F29" w:rsidP="0073344E">
            <w:pPr>
              <w:ind w:left="173" w:right="113"/>
              <w:jc w:val="center"/>
              <w:rPr>
                <w:b/>
              </w:rPr>
            </w:pPr>
            <w:r w:rsidRPr="00EF4FDD">
              <w:rPr>
                <w:b/>
              </w:rPr>
              <w:t>OCAK</w:t>
            </w:r>
          </w:p>
        </w:tc>
        <w:tc>
          <w:tcPr>
            <w:tcW w:w="567" w:type="dxa"/>
            <w:shd w:val="clear" w:color="auto" w:fill="EEECE1"/>
          </w:tcPr>
          <w:p w:rsidR="008E5F29" w:rsidRPr="00EF4FDD" w:rsidRDefault="008E5F29" w:rsidP="00ED3D8B">
            <w:pPr>
              <w:jc w:val="center"/>
            </w:pPr>
            <w:r w:rsidRPr="00EF4FDD">
              <w:t>1</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fancy kokteyl çeşitlerini hazırlayabilir.</w:t>
            </w:r>
          </w:p>
        </w:tc>
        <w:tc>
          <w:tcPr>
            <w:tcW w:w="4258" w:type="dxa"/>
          </w:tcPr>
          <w:p w:rsidR="008E5F29" w:rsidRPr="005B47FF" w:rsidRDefault="008E5F29" w:rsidP="005B47FF">
            <w:pPr>
              <w:autoSpaceDE w:val="0"/>
              <w:autoSpaceDN w:val="0"/>
              <w:adjustRightInd w:val="0"/>
              <w:spacing w:after="0" w:line="240" w:lineRule="auto"/>
              <w:rPr>
                <w:rFonts w:ascii="Times New Roman" w:hAnsi="Times New Roman"/>
                <w:b/>
                <w:sz w:val="20"/>
                <w:szCs w:val="20"/>
                <w:lang w:eastAsia="tr-TR"/>
              </w:rPr>
            </w:pPr>
            <w:r w:rsidRPr="005B47FF">
              <w:rPr>
                <w:rFonts w:ascii="Times New Roman" w:hAnsi="Times New Roman"/>
                <w:b/>
                <w:sz w:val="20"/>
                <w:szCs w:val="20"/>
                <w:lang w:eastAsia="tr-TR"/>
              </w:rPr>
              <w:t>3.FANCY KOKTEYLLER</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3.1 Fancy Kokteyllerin Genel Özellikleri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 Fancy Kokteyl Örnekleri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3.2.1 Fancy Brandy</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3.2.2 Fancy Cin</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3.2.3 Fancy Whiskey</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3.2.4 Fancy Free</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3.2.5 Fancy Sling</w:t>
            </w:r>
          </w:p>
          <w:p w:rsidR="008E5F29" w:rsidRPr="00EF4FDD" w:rsidRDefault="008E5F29" w:rsidP="005B47FF">
            <w:r w:rsidRPr="005B47FF">
              <w:rPr>
                <w:rFonts w:ascii="Times New Roman" w:hAnsi="Times New Roman"/>
                <w:sz w:val="20"/>
                <w:szCs w:val="20"/>
                <w:lang w:eastAsia="tr-TR"/>
              </w:rPr>
              <w:t>3.2.6 Fancy Sour</w:t>
            </w:r>
          </w:p>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125C24">
            <w:pPr>
              <w:jc w:val="center"/>
            </w:pPr>
            <w:r w:rsidRPr="00EF4FDD">
              <w:rPr>
                <w:b/>
                <w:color w:val="FF0000"/>
              </w:rPr>
              <w:t>1.UYGULAMA SINAVI</w:t>
            </w:r>
          </w:p>
        </w:tc>
      </w:tr>
      <w:tr w:rsidR="008E5F29" w:rsidRPr="00EF4FDD" w:rsidTr="00552393">
        <w:trPr>
          <w:cantSplit/>
          <w:trHeight w:val="2604"/>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2</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w:t>
            </w:r>
            <w:r>
              <w:rPr>
                <w:rFonts w:ascii="Times New Roman" w:hAnsi="Times New Roman"/>
                <w:sz w:val="20"/>
                <w:szCs w:val="20"/>
                <w:lang w:eastAsia="tr-TR"/>
              </w:rPr>
              <w:t xml:space="preserve">raç-gereç sağlandığında sangree </w:t>
            </w:r>
            <w:r w:rsidRPr="005B47FF">
              <w:rPr>
                <w:rFonts w:ascii="Times New Roman" w:hAnsi="Times New Roman"/>
                <w:sz w:val="20"/>
                <w:szCs w:val="20"/>
                <w:lang w:eastAsia="tr-TR"/>
              </w:rPr>
              <w:t>kokteyl çeşitlerini hazırlayabilir.</w:t>
            </w:r>
          </w:p>
        </w:tc>
        <w:tc>
          <w:tcPr>
            <w:tcW w:w="4258" w:type="dxa"/>
          </w:tcPr>
          <w:p w:rsidR="008E5F29" w:rsidRPr="005B47FF" w:rsidRDefault="008E5F29" w:rsidP="005B47FF">
            <w:pPr>
              <w:autoSpaceDE w:val="0"/>
              <w:autoSpaceDN w:val="0"/>
              <w:adjustRightInd w:val="0"/>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4.SANGREE KOKTEYLLER</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4.1 Sangree Kokteyllerin Genel özellikleri</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 Sangree Kokteyl Örnekleri</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4.2.1 Brandy Sangree</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4.2.2 Whiskey Sangree</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4.2.3 Cin Sangree</w:t>
            </w:r>
          </w:p>
          <w:p w:rsidR="008E5F29" w:rsidRPr="005B47FF" w:rsidRDefault="008E5F29" w:rsidP="005B47FF">
            <w:pPr>
              <w:autoSpaceDE w:val="0"/>
              <w:autoSpaceDN w:val="0"/>
              <w:adjustRightInd w:val="0"/>
              <w:spacing w:after="0" w:line="240" w:lineRule="auto"/>
              <w:rPr>
                <w:rFonts w:ascii="Times New Roman" w:hAnsi="Times New Roman"/>
                <w:sz w:val="18"/>
                <w:szCs w:val="18"/>
                <w:lang w:eastAsia="tr-TR"/>
              </w:rPr>
            </w:pPr>
            <w:r w:rsidRPr="005B47FF">
              <w:rPr>
                <w:rFonts w:ascii="Times New Roman" w:hAnsi="Times New Roman"/>
                <w:sz w:val="18"/>
                <w:szCs w:val="18"/>
                <w:lang w:eastAsia="tr-TR"/>
              </w:rPr>
              <w:t>4.2.4  Peach Sangree</w:t>
            </w:r>
          </w:p>
          <w:p w:rsidR="008E5F29" w:rsidRPr="005B47FF" w:rsidRDefault="008E5F29" w:rsidP="005B47FF">
            <w:pPr>
              <w:autoSpaceDE w:val="0"/>
              <w:autoSpaceDN w:val="0"/>
              <w:adjustRightInd w:val="0"/>
              <w:spacing w:after="0" w:line="240" w:lineRule="auto"/>
              <w:rPr>
                <w:rFonts w:ascii="Times New Roman" w:hAnsi="Times New Roman"/>
                <w:sz w:val="18"/>
                <w:szCs w:val="18"/>
                <w:lang w:eastAsia="tr-TR"/>
              </w:rPr>
            </w:pPr>
            <w:r w:rsidRPr="005B47FF">
              <w:rPr>
                <w:rFonts w:ascii="Times New Roman" w:hAnsi="Times New Roman"/>
                <w:sz w:val="18"/>
                <w:szCs w:val="18"/>
                <w:lang w:eastAsia="tr-TR"/>
              </w:rPr>
              <w:t>4.2.5 Port Wine Sangree</w:t>
            </w:r>
          </w:p>
          <w:p w:rsidR="008E5F29" w:rsidRPr="005B47FF" w:rsidRDefault="008E5F29" w:rsidP="005B47FF">
            <w:pPr>
              <w:autoSpaceDE w:val="0"/>
              <w:autoSpaceDN w:val="0"/>
              <w:adjustRightInd w:val="0"/>
              <w:spacing w:after="0" w:line="240" w:lineRule="auto"/>
              <w:rPr>
                <w:rFonts w:ascii="Times New Roman" w:hAnsi="Times New Roman"/>
                <w:sz w:val="18"/>
                <w:szCs w:val="18"/>
                <w:lang w:eastAsia="tr-TR"/>
              </w:rPr>
            </w:pPr>
            <w:r w:rsidRPr="005B47FF">
              <w:rPr>
                <w:rFonts w:ascii="Times New Roman" w:hAnsi="Times New Roman"/>
                <w:sz w:val="18"/>
                <w:szCs w:val="18"/>
                <w:lang w:eastAsia="tr-TR"/>
              </w:rPr>
              <w:t>4.2.6 Sherry Sangree</w:t>
            </w:r>
          </w:p>
          <w:p w:rsidR="008E5F29" w:rsidRPr="00EF4FDD" w:rsidRDefault="008E5F29" w:rsidP="005B47FF">
            <w:r w:rsidRPr="005B47FF">
              <w:rPr>
                <w:rFonts w:ascii="Times New Roman" w:hAnsi="Times New Roman"/>
                <w:sz w:val="18"/>
                <w:szCs w:val="18"/>
                <w:lang w:eastAsia="tr-TR"/>
              </w:rPr>
              <w:t>4.2.7 Sangree Comfort</w:t>
            </w:r>
          </w:p>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r w:rsidR="008E5F29" w:rsidRPr="00EF4FDD" w:rsidTr="007F532A">
        <w:trPr>
          <w:cantSplit/>
          <w:trHeight w:val="2906"/>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vMerge w:val="restart"/>
            <w:shd w:val="clear" w:color="auto" w:fill="EEECE1"/>
          </w:tcPr>
          <w:p w:rsidR="008E5F29" w:rsidRPr="00EF4FDD" w:rsidRDefault="008E5F29" w:rsidP="00ED3D8B">
            <w:pPr>
              <w:jc w:val="center"/>
            </w:pPr>
            <w:r w:rsidRPr="00EF4FDD">
              <w:t>3</w:t>
            </w:r>
          </w:p>
        </w:tc>
        <w:tc>
          <w:tcPr>
            <w:tcW w:w="567" w:type="dxa"/>
            <w:vMerge w:val="restart"/>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toddy kokteyl çeşitlerini hazırlayabilir.</w:t>
            </w:r>
          </w:p>
        </w:tc>
        <w:tc>
          <w:tcPr>
            <w:tcW w:w="4258" w:type="dxa"/>
          </w:tcPr>
          <w:p w:rsidR="008E5F29" w:rsidRPr="005B47FF" w:rsidRDefault="008E5F29" w:rsidP="005B47FF">
            <w:pPr>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5.TODDY KOKTEYLLER</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5.1 Toddy Kokteyllerin Genel Özellikleri</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 Toddy Kokteyl Örnekleri</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5.2.1 Brandy Toddy</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5.2.2 Brandy Toddy (sıcak)</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5.2.3 Danish Toddy</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5.2.4 GallianoToddy</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5.2.5 Cin Toddy</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5.2.6 Whiskey Toddy</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5.2.7 Rum Toddy</w:t>
            </w:r>
          </w:p>
          <w:p w:rsidR="008E5F29" w:rsidRPr="00EF4FDD" w:rsidRDefault="008E5F29" w:rsidP="005B47FF">
            <w:r w:rsidRPr="005B47FF">
              <w:rPr>
                <w:rFonts w:ascii="Times New Roman" w:hAnsi="Times New Roman"/>
                <w:bCs/>
                <w:sz w:val="20"/>
                <w:szCs w:val="20"/>
                <w:lang w:eastAsia="tr-TR"/>
              </w:rPr>
              <w:t>5.2.8 Hot Toddy,Special</w:t>
            </w:r>
          </w:p>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r w:rsidR="008E5F29" w:rsidRPr="00EF4FDD" w:rsidTr="006F0987">
        <w:trPr>
          <w:cantSplit/>
          <w:trHeight w:val="315"/>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vMerge/>
            <w:shd w:val="clear" w:color="auto" w:fill="EEECE1"/>
          </w:tcPr>
          <w:p w:rsidR="008E5F29" w:rsidRPr="00EF4FDD" w:rsidRDefault="008E5F29" w:rsidP="00ED3D8B">
            <w:pPr>
              <w:jc w:val="center"/>
            </w:pPr>
          </w:p>
        </w:tc>
        <w:tc>
          <w:tcPr>
            <w:tcW w:w="567" w:type="dxa"/>
            <w:vMerge/>
            <w:shd w:val="clear" w:color="auto" w:fill="EEECE1"/>
          </w:tcPr>
          <w:p w:rsidR="008E5F29" w:rsidRPr="00EF4FDD" w:rsidRDefault="008E5F29" w:rsidP="00ED3D8B">
            <w:pPr>
              <w:jc w:val="center"/>
            </w:pPr>
          </w:p>
        </w:tc>
        <w:tc>
          <w:tcPr>
            <w:tcW w:w="13835" w:type="dxa"/>
            <w:gridSpan w:val="5"/>
            <w:shd w:val="clear" w:color="auto" w:fill="EEECE1"/>
          </w:tcPr>
          <w:p w:rsidR="008E5F29" w:rsidRPr="00EF4FDD" w:rsidRDefault="008E5F29" w:rsidP="001C5305">
            <w:pPr>
              <w:pStyle w:val="ListParagraph"/>
              <w:numPr>
                <w:ilvl w:val="0"/>
                <w:numId w:val="2"/>
              </w:numPr>
              <w:jc w:val="center"/>
              <w:rPr>
                <w:b/>
              </w:rPr>
            </w:pPr>
            <w:r w:rsidRPr="00EF4FDD">
              <w:rPr>
                <w:b/>
                <w:color w:val="FF0000"/>
              </w:rPr>
              <w:t>DÖNEMİN SONA ERMESİ: 23 OCAK 2014 CUMA</w:t>
            </w:r>
          </w:p>
        </w:tc>
      </w:tr>
      <w:tr w:rsidR="008E5F29" w:rsidRPr="00EF4FDD" w:rsidTr="007F532A">
        <w:trPr>
          <w:cantSplit/>
          <w:trHeight w:val="2637"/>
        </w:trPr>
        <w:tc>
          <w:tcPr>
            <w:tcW w:w="555" w:type="dxa"/>
            <w:vMerge w:val="restart"/>
            <w:shd w:val="clear" w:color="auto" w:fill="EEECE1"/>
            <w:textDirection w:val="btLr"/>
          </w:tcPr>
          <w:p w:rsidR="008E5F29" w:rsidRPr="00EF4FDD" w:rsidRDefault="008E5F29" w:rsidP="00ED3D8B">
            <w:pPr>
              <w:ind w:left="113" w:right="113"/>
              <w:jc w:val="center"/>
              <w:rPr>
                <w:b/>
              </w:rPr>
            </w:pPr>
            <w:r w:rsidRPr="00EF4FDD">
              <w:rPr>
                <w:b/>
              </w:rPr>
              <w:t>ŞUBAT</w:t>
            </w:r>
          </w:p>
        </w:tc>
        <w:tc>
          <w:tcPr>
            <w:tcW w:w="567" w:type="dxa"/>
            <w:shd w:val="clear" w:color="auto" w:fill="EEECE1"/>
          </w:tcPr>
          <w:p w:rsidR="008E5F29" w:rsidRPr="00EF4FDD" w:rsidRDefault="008E5F29" w:rsidP="00ED3D8B">
            <w:pPr>
              <w:jc w:val="center"/>
            </w:pPr>
            <w:r w:rsidRPr="00EF4FDD">
              <w:t>2</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cobbler kokteyl çeşitlerini hazırlayabilir.</w:t>
            </w:r>
          </w:p>
        </w:tc>
        <w:tc>
          <w:tcPr>
            <w:tcW w:w="4258" w:type="dxa"/>
          </w:tcPr>
          <w:p w:rsidR="008E5F29" w:rsidRPr="005B47FF" w:rsidRDefault="008E5F29" w:rsidP="005B47FF">
            <w:pPr>
              <w:spacing w:after="0" w:line="240" w:lineRule="auto"/>
              <w:rPr>
                <w:rFonts w:ascii="Times New Roman" w:hAnsi="Times New Roman"/>
                <w:b/>
                <w:sz w:val="20"/>
                <w:szCs w:val="24"/>
                <w:lang w:eastAsia="tr-TR"/>
              </w:rPr>
            </w:pPr>
            <w:r w:rsidRPr="005B47FF">
              <w:rPr>
                <w:rFonts w:ascii="Times New Roman" w:hAnsi="Times New Roman"/>
                <w:b/>
                <w:sz w:val="20"/>
                <w:szCs w:val="24"/>
                <w:lang w:eastAsia="tr-TR"/>
              </w:rPr>
              <w:t>6.COBBLER KOKTEYLLER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6.1 Cobbler Kokteyllerin Genel Özellikleri</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 Cobbler Kokteyl Örnekleri</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6.2.1 Brandy Cobbler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6.2.2 Champagne Cobbler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6.2.3 Cherry Cobbler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6.2.4 English Cobbler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6.2.5 Cin Cobbler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6.2.6 Rum Cobbler</w:t>
            </w:r>
          </w:p>
          <w:p w:rsidR="008E5F29" w:rsidRPr="005B47FF" w:rsidRDefault="008E5F29" w:rsidP="005B47FF">
            <w:pPr>
              <w:spacing w:after="0" w:line="240" w:lineRule="auto"/>
              <w:rPr>
                <w:rFonts w:ascii="Times New Roman" w:hAnsi="Times New Roman"/>
                <w:sz w:val="20"/>
                <w:szCs w:val="24"/>
                <w:lang w:eastAsia="tr-TR"/>
              </w:rPr>
            </w:pPr>
            <w:r w:rsidRPr="005B47FF">
              <w:rPr>
                <w:rFonts w:ascii="Times New Roman" w:hAnsi="Times New Roman"/>
                <w:sz w:val="20"/>
                <w:szCs w:val="24"/>
                <w:lang w:eastAsia="tr-TR"/>
              </w:rPr>
              <w:t>6.2.7 Whiskey Cobbler</w:t>
            </w:r>
          </w:p>
          <w:p w:rsidR="008E5F29" w:rsidRPr="00EF4FDD" w:rsidRDefault="008E5F29" w:rsidP="005B47FF">
            <w:r w:rsidRPr="005B47FF">
              <w:rPr>
                <w:rFonts w:ascii="Times New Roman" w:hAnsi="Times New Roman"/>
                <w:sz w:val="24"/>
                <w:szCs w:val="24"/>
                <w:lang w:eastAsia="tr-TR"/>
              </w:rPr>
              <w:t>6.2.8 White Cobbler</w:t>
            </w:r>
          </w:p>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r w:rsidR="008E5F29" w:rsidRPr="00EF4FDD" w:rsidTr="00ED3D8B">
        <w:trPr>
          <w:cantSplit/>
          <w:trHeight w:val="2210"/>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3</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bardağında ezerek julep kokteyl çeşitlerini hazırlayabilir.</w:t>
            </w:r>
          </w:p>
        </w:tc>
        <w:tc>
          <w:tcPr>
            <w:tcW w:w="4258" w:type="dxa"/>
          </w:tcPr>
          <w:p w:rsidR="008E5F29" w:rsidRPr="005B47FF" w:rsidRDefault="008E5F29" w:rsidP="005B47FF">
            <w:pPr>
              <w:autoSpaceDE w:val="0"/>
              <w:autoSpaceDN w:val="0"/>
              <w:adjustRightInd w:val="0"/>
              <w:spacing w:after="0" w:line="240" w:lineRule="auto"/>
              <w:rPr>
                <w:rFonts w:ascii="Times New Roman" w:hAnsi="Times New Roman"/>
                <w:b/>
                <w:color w:val="FF0000"/>
                <w:sz w:val="20"/>
                <w:szCs w:val="20"/>
                <w:lang w:eastAsia="tr-TR"/>
              </w:rPr>
            </w:pPr>
            <w:r w:rsidRPr="005B47FF">
              <w:rPr>
                <w:rFonts w:ascii="Times New Roman" w:hAnsi="Times New Roman"/>
                <w:b/>
                <w:color w:val="FF0000"/>
                <w:sz w:val="20"/>
                <w:szCs w:val="20"/>
                <w:lang w:eastAsia="tr-TR"/>
              </w:rPr>
              <w:t>MODÜL 4: BARDAĞINDA EZEREK KOKTEYL HAZIRLAMA</w:t>
            </w:r>
          </w:p>
          <w:p w:rsidR="008E5F29" w:rsidRPr="005B47FF" w:rsidRDefault="008E5F29" w:rsidP="005B47FF">
            <w:pPr>
              <w:autoSpaceDE w:val="0"/>
              <w:autoSpaceDN w:val="0"/>
              <w:adjustRightInd w:val="0"/>
              <w:spacing w:after="0" w:line="240" w:lineRule="auto"/>
              <w:rPr>
                <w:rFonts w:ascii="Times New Roman" w:hAnsi="Times New Roman"/>
                <w:b/>
                <w:sz w:val="20"/>
                <w:szCs w:val="20"/>
                <w:lang w:eastAsia="tr-TR"/>
              </w:rPr>
            </w:pPr>
            <w:r w:rsidRPr="005B47FF">
              <w:rPr>
                <w:rFonts w:ascii="Times New Roman" w:hAnsi="Times New Roman"/>
                <w:b/>
                <w:sz w:val="20"/>
                <w:szCs w:val="20"/>
                <w:lang w:eastAsia="tr-TR"/>
              </w:rPr>
              <w:t>1.JULEP KOKTEYLLER</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1.1 Julep Kokteyllerin Genel Özellikleri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 Julep Kokteyl Örnekleri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1.2.1 Mint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1.2.2 Santiago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1.2.3 Gergia Mint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1.2.4 Cherry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1.2.5 Joscoe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1.2.6 Champagne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1.2.7 Brandy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1.2.8 Cin Julep</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1.2.9 Rum Julep</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r w:rsidR="008E5F29" w:rsidRPr="00EF4FDD" w:rsidTr="00552393">
        <w:trPr>
          <w:cantSplit/>
          <w:trHeight w:val="1512"/>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4</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bardağında ezerek mojito kokteyl çeşitlerini hazırlayabilir</w:t>
            </w:r>
          </w:p>
        </w:tc>
        <w:tc>
          <w:tcPr>
            <w:tcW w:w="4258" w:type="dxa"/>
          </w:tcPr>
          <w:p w:rsidR="008E5F29" w:rsidRPr="005B47FF" w:rsidRDefault="008E5F29" w:rsidP="005B47FF">
            <w:pPr>
              <w:autoSpaceDE w:val="0"/>
              <w:autoSpaceDN w:val="0"/>
              <w:adjustRightInd w:val="0"/>
              <w:spacing w:after="0" w:line="240" w:lineRule="auto"/>
              <w:rPr>
                <w:rFonts w:ascii="Times New Roman" w:hAnsi="Times New Roman"/>
                <w:b/>
                <w:sz w:val="20"/>
                <w:szCs w:val="20"/>
                <w:lang w:eastAsia="tr-TR"/>
              </w:rPr>
            </w:pPr>
            <w:r w:rsidRPr="005B47FF">
              <w:rPr>
                <w:rFonts w:ascii="Times New Roman" w:hAnsi="Times New Roman"/>
                <w:b/>
                <w:sz w:val="20"/>
                <w:szCs w:val="20"/>
                <w:lang w:eastAsia="tr-TR"/>
              </w:rPr>
              <w:t>2.MOJİTO KOKTEYLLER</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2.1 Mojito Kokteyllerin Genel Özellikleri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 Mojito Kokteyl Örnekleri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2.2.1 Klasik Mojito</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2.2.2 Dirty Mojito</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2.2.3 Malibu Mojito</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2.2.4 Irish Mojito</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2.2.5 Mediterranean Mojito</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2.2.6 Mojito Diablo</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bl>
    <w:p w:rsidR="008E5F29" w:rsidRDefault="008E5F29" w:rsidP="0073344E"/>
    <w:p w:rsidR="008E5F29" w:rsidRDefault="008E5F29"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E5F29" w:rsidRPr="00EF4FDD" w:rsidTr="00552393">
        <w:trPr>
          <w:cantSplit/>
          <w:trHeight w:val="1867"/>
        </w:trPr>
        <w:tc>
          <w:tcPr>
            <w:tcW w:w="555" w:type="dxa"/>
            <w:vMerge w:val="restart"/>
            <w:shd w:val="clear" w:color="auto" w:fill="EEECE1"/>
            <w:textDirection w:val="btLr"/>
          </w:tcPr>
          <w:p w:rsidR="008E5F29" w:rsidRPr="00EF4FDD" w:rsidRDefault="008E5F29" w:rsidP="00ED3D8B">
            <w:pPr>
              <w:ind w:left="113" w:right="113"/>
              <w:jc w:val="center"/>
              <w:rPr>
                <w:b/>
              </w:rPr>
            </w:pPr>
            <w:r w:rsidRPr="00EF4FDD">
              <w:rPr>
                <w:b/>
              </w:rPr>
              <w:t>MART</w:t>
            </w:r>
          </w:p>
        </w:tc>
        <w:tc>
          <w:tcPr>
            <w:tcW w:w="567" w:type="dxa"/>
            <w:shd w:val="clear" w:color="auto" w:fill="EEECE1"/>
          </w:tcPr>
          <w:p w:rsidR="008E5F29" w:rsidRPr="00EF4FDD" w:rsidRDefault="008E5F29" w:rsidP="00ED3D8B">
            <w:pPr>
              <w:jc w:val="center"/>
            </w:pPr>
            <w:r w:rsidRPr="00EF4FDD">
              <w:t>1</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bardağında ezerek smash kokteyl çeşitlerini hazırlayabilir</w:t>
            </w:r>
          </w:p>
        </w:tc>
        <w:tc>
          <w:tcPr>
            <w:tcW w:w="4258" w:type="dxa"/>
          </w:tcPr>
          <w:p w:rsidR="008E5F29" w:rsidRPr="005B47FF" w:rsidRDefault="008E5F29" w:rsidP="005B47FF">
            <w:pPr>
              <w:autoSpaceDE w:val="0"/>
              <w:autoSpaceDN w:val="0"/>
              <w:adjustRightInd w:val="0"/>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3.SMASH KOKTEYLLER</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3.1 Smash Kokteyllerin Genel Özellikleri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 Smash Kokteyl Örnekleri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3.2.1 Brandy Smash</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3.2.2 Cin Smash</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3.2.3 Rum Smash</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3.2.4 Scotch Smash</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3.2.5 Whiskey Smash</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r w:rsidR="008E5F29" w:rsidRPr="00EF4FDD" w:rsidTr="00552393">
        <w:trPr>
          <w:cantSplit/>
          <w:trHeight w:val="1306"/>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2</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Gerekli araç-gereç sağlandığında bardağında ezerek old fashioned kokteyl çeşitlerini hazırlayabilir.</w:t>
            </w:r>
          </w:p>
        </w:tc>
        <w:tc>
          <w:tcPr>
            <w:tcW w:w="4258" w:type="dxa"/>
          </w:tcPr>
          <w:p w:rsidR="008E5F29" w:rsidRPr="005B47FF" w:rsidRDefault="008E5F29" w:rsidP="005B47FF">
            <w:pPr>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4.OLD FASHİONED KOKTEYLLER</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4.1 Old Fashioned Kokteyllerin Genel Özellikleri</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 Old Fashioned Kokteyl Örnekleri</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4.2.1 Klasik Old Fashioned</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4.2.2 Brandy Old Fashioned</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4.2.3 Champagne Old Fashioned</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4.2.4 Cin Old Fashioned</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4.2.5 Rum Old Fashioned</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4.2.6 Tekila Old Fashioned</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4.2.7 Votka Old Fashioned</w:t>
            </w:r>
          </w:p>
          <w:p w:rsidR="008E5F29" w:rsidRPr="00EF4FDD" w:rsidRDefault="008E5F29" w:rsidP="005B47FF">
            <w:r w:rsidRPr="005B47FF">
              <w:rPr>
                <w:rFonts w:ascii="Times New Roman" w:hAnsi="Times New Roman"/>
                <w:bCs/>
                <w:sz w:val="20"/>
                <w:szCs w:val="20"/>
                <w:lang w:eastAsia="tr-TR"/>
              </w:rPr>
              <w:t>4.2.8 Scotch Old Fashioned</w:t>
            </w:r>
          </w:p>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pPr>
              <w:jc w:val="center"/>
              <w:rPr>
                <w:b/>
              </w:rPr>
            </w:pPr>
            <w:r w:rsidRPr="00EF4FDD">
              <w:rPr>
                <w:b/>
                <w:color w:val="FF0000"/>
              </w:rPr>
              <w:t>1. YAZILI SINAV</w:t>
            </w:r>
          </w:p>
        </w:tc>
      </w:tr>
      <w:tr w:rsidR="008E5F29" w:rsidRPr="00EF4FDD" w:rsidTr="00F70C38">
        <w:trPr>
          <w:cantSplit/>
          <w:trHeight w:val="935"/>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vMerge w:val="restart"/>
            <w:shd w:val="clear" w:color="auto" w:fill="EEECE1"/>
          </w:tcPr>
          <w:p w:rsidR="008E5F29" w:rsidRPr="00EF4FDD" w:rsidRDefault="008E5F29" w:rsidP="00ED3D8B">
            <w:pPr>
              <w:jc w:val="center"/>
            </w:pPr>
            <w:r w:rsidRPr="00EF4FDD">
              <w:t>3</w:t>
            </w:r>
          </w:p>
        </w:tc>
        <w:tc>
          <w:tcPr>
            <w:tcW w:w="567" w:type="dxa"/>
            <w:vMerge w:val="restart"/>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Bu faaliyetle; gerekli donanım ve ortam sağlandığında yiyecek ve içecek hizmetleri alanında,barda animasyon faaliyetlerini yöntem tekniklerine uygun olarak yapabilir.</w:t>
            </w:r>
          </w:p>
        </w:tc>
        <w:tc>
          <w:tcPr>
            <w:tcW w:w="4258" w:type="dxa"/>
          </w:tcPr>
          <w:p w:rsidR="008E5F29" w:rsidRDefault="008E5F29" w:rsidP="005B47FF">
            <w:pPr>
              <w:pStyle w:val="BodyText"/>
              <w:autoSpaceDE/>
              <w:autoSpaceDN/>
              <w:adjustRightInd/>
              <w:rPr>
                <w:b/>
                <w:color w:val="FF0000"/>
                <w:szCs w:val="20"/>
              </w:rPr>
            </w:pPr>
            <w:r w:rsidRPr="0096633C">
              <w:rPr>
                <w:b/>
                <w:color w:val="FF0000"/>
                <w:szCs w:val="20"/>
              </w:rPr>
              <w:t xml:space="preserve">MODÜL 5: BARDA ANİMASYON </w:t>
            </w:r>
          </w:p>
          <w:p w:rsidR="008E5F29" w:rsidRDefault="008E5F29" w:rsidP="005B47FF">
            <w:pPr>
              <w:pStyle w:val="BodyText"/>
              <w:autoSpaceDE/>
              <w:autoSpaceDN/>
              <w:adjustRightInd/>
              <w:rPr>
                <w:b/>
                <w:szCs w:val="20"/>
              </w:rPr>
            </w:pPr>
            <w:r>
              <w:rPr>
                <w:b/>
                <w:szCs w:val="20"/>
              </w:rPr>
              <w:t>1.BARDA ARAÇLARLA ANİMASYON</w:t>
            </w:r>
          </w:p>
          <w:p w:rsidR="008E5F29" w:rsidRDefault="008E5F29" w:rsidP="005B47FF">
            <w:pPr>
              <w:pStyle w:val="BodyText"/>
              <w:autoSpaceDE/>
              <w:autoSpaceDN/>
              <w:adjustRightInd/>
              <w:rPr>
                <w:szCs w:val="20"/>
              </w:rPr>
            </w:pPr>
            <w:r>
              <w:rPr>
                <w:szCs w:val="20"/>
              </w:rPr>
              <w:t>1.1 Barda Animasyon</w:t>
            </w:r>
          </w:p>
          <w:p w:rsidR="008E5F29" w:rsidRDefault="008E5F29" w:rsidP="005B47FF">
            <w:pPr>
              <w:pStyle w:val="BodyText"/>
              <w:autoSpaceDE/>
              <w:autoSpaceDN/>
              <w:adjustRightInd/>
              <w:rPr>
                <w:szCs w:val="20"/>
              </w:rPr>
            </w:pPr>
            <w:r>
              <w:rPr>
                <w:szCs w:val="20"/>
              </w:rPr>
              <w:t>1.1.1 Barda Animasyon Tanımı Ve Önemi</w:t>
            </w:r>
          </w:p>
          <w:p w:rsidR="008E5F29" w:rsidRDefault="008E5F29" w:rsidP="005B47FF">
            <w:pPr>
              <w:pStyle w:val="BodyText"/>
              <w:autoSpaceDE/>
              <w:autoSpaceDN/>
              <w:adjustRightInd/>
              <w:rPr>
                <w:szCs w:val="20"/>
              </w:rPr>
            </w:pPr>
            <w:r>
              <w:rPr>
                <w:szCs w:val="20"/>
              </w:rPr>
              <w:t>1.1.2 Barda Animasyon yapılırken dikkat edilmesi gereken hususlar</w:t>
            </w:r>
          </w:p>
          <w:p w:rsidR="008E5F29" w:rsidRDefault="008E5F29" w:rsidP="005B47FF">
            <w:pPr>
              <w:pStyle w:val="BodyText"/>
              <w:autoSpaceDE/>
              <w:autoSpaceDN/>
              <w:adjustRightInd/>
              <w:rPr>
                <w:szCs w:val="20"/>
              </w:rPr>
            </w:pPr>
            <w:r>
              <w:rPr>
                <w:szCs w:val="20"/>
              </w:rPr>
              <w:t>1.1.3 Animasyon yapılabilecek bar çeşitleri ve zamanları</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r w:rsidR="008E5F29" w:rsidRPr="00EF4FDD" w:rsidTr="00F70C38">
        <w:trPr>
          <w:cantSplit/>
          <w:trHeight w:val="707"/>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vMerge/>
            <w:shd w:val="clear" w:color="auto" w:fill="EEECE1"/>
          </w:tcPr>
          <w:p w:rsidR="008E5F29" w:rsidRPr="00EF4FDD" w:rsidRDefault="008E5F29" w:rsidP="00ED3D8B">
            <w:pPr>
              <w:jc w:val="center"/>
            </w:pPr>
          </w:p>
        </w:tc>
        <w:tc>
          <w:tcPr>
            <w:tcW w:w="567" w:type="dxa"/>
            <w:vMerge/>
            <w:shd w:val="clear" w:color="auto" w:fill="EEECE1"/>
          </w:tcPr>
          <w:p w:rsidR="008E5F29" w:rsidRPr="00EF4FDD" w:rsidRDefault="008E5F29" w:rsidP="00ED3D8B">
            <w:pPr>
              <w:jc w:val="center"/>
            </w:pPr>
          </w:p>
        </w:tc>
        <w:tc>
          <w:tcPr>
            <w:tcW w:w="13835" w:type="dxa"/>
            <w:gridSpan w:val="5"/>
            <w:shd w:val="clear" w:color="auto" w:fill="EEECE1"/>
          </w:tcPr>
          <w:p w:rsidR="008E5F29" w:rsidRPr="00EF4FDD" w:rsidRDefault="008E5F29" w:rsidP="00552393">
            <w:pPr>
              <w:jc w:val="center"/>
              <w:rPr>
                <w:b/>
                <w:color w:val="FF0000"/>
              </w:rPr>
            </w:pPr>
            <w:r w:rsidRPr="00EF4FDD">
              <w:rPr>
                <w:b/>
                <w:color w:val="FF0000"/>
              </w:rPr>
              <w:t>İstiklal Marşı’nın Kabulü ve Mehmet Akif Ersoy’u Anma Günü</w:t>
            </w:r>
          </w:p>
          <w:p w:rsidR="008E5F29" w:rsidRPr="00EF4FDD" w:rsidRDefault="008E5F29" w:rsidP="00552393">
            <w:pPr>
              <w:jc w:val="center"/>
              <w:rPr>
                <w:b/>
                <w:color w:val="FF0000"/>
              </w:rPr>
            </w:pPr>
            <w:r w:rsidRPr="00EF4FDD">
              <w:rPr>
                <w:b/>
                <w:color w:val="FF0000"/>
              </w:rPr>
              <w:t>18 MART ÇANAKKALE ZAFERİ</w:t>
            </w:r>
          </w:p>
        </w:tc>
      </w:tr>
      <w:tr w:rsidR="008E5F29" w:rsidRPr="00EF4FDD" w:rsidTr="00552393">
        <w:trPr>
          <w:cantSplit/>
          <w:trHeight w:val="1989"/>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4</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Bu faaliyetle; gerekli donanım ve ortam sağlandığında yiyecek ve içecek hizmetleri alanında,barda animasyon faaliyetlerini yöntem tekniklerine uygun olarak yapabilir.</w:t>
            </w:r>
          </w:p>
        </w:tc>
        <w:tc>
          <w:tcPr>
            <w:tcW w:w="4258" w:type="dxa"/>
          </w:tcPr>
          <w:p w:rsidR="008E5F29" w:rsidRPr="005B47FF" w:rsidRDefault="008E5F29" w:rsidP="005B47FF">
            <w:pPr>
              <w:spacing w:after="0" w:line="240" w:lineRule="auto"/>
              <w:rPr>
                <w:rFonts w:ascii="Times New Roman" w:hAnsi="Times New Roman"/>
                <w:bCs/>
                <w:sz w:val="18"/>
                <w:szCs w:val="18"/>
                <w:lang w:eastAsia="tr-TR"/>
              </w:rPr>
            </w:pPr>
          </w:p>
          <w:p w:rsidR="008E5F29" w:rsidRPr="005B47FF" w:rsidRDefault="008E5F29" w:rsidP="005B47FF">
            <w:pPr>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 Gösteri için gerekli araçlar</w:t>
            </w:r>
          </w:p>
          <w:p w:rsidR="008E5F29" w:rsidRPr="005B47FF" w:rsidRDefault="008E5F29" w:rsidP="005B47FF">
            <w:pPr>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1.2.1 Şişelerle yapılan gösteriler</w:t>
            </w:r>
          </w:p>
          <w:p w:rsidR="008E5F29" w:rsidRPr="005B47FF" w:rsidRDefault="008E5F29" w:rsidP="005B47FF">
            <w:pPr>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1.2.2 Bardaklarla yapılan gösteriler</w:t>
            </w:r>
          </w:p>
          <w:p w:rsidR="008E5F29" w:rsidRPr="005B47FF" w:rsidRDefault="008E5F29" w:rsidP="005B47FF">
            <w:pPr>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1.2.3 Metal malzemelerle yapılan gösteriler</w:t>
            </w:r>
          </w:p>
          <w:p w:rsidR="008E5F29" w:rsidRPr="005B47FF" w:rsidRDefault="008E5F29" w:rsidP="005B47FF">
            <w:pPr>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1.2.4 Porselen malzemelerle yapılan gösteriler</w:t>
            </w:r>
          </w:p>
          <w:p w:rsidR="008E5F29" w:rsidRPr="005B47FF" w:rsidRDefault="008E5F29" w:rsidP="005B47FF">
            <w:pPr>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1.3 Gösteri yapılacak bar çevresinde güvenlik önlemleri</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tc>
      </w:tr>
    </w:tbl>
    <w:p w:rsidR="008E5F29" w:rsidRDefault="008E5F29"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E5F29" w:rsidRPr="00EF4FDD" w:rsidTr="00ED3D8B">
        <w:trPr>
          <w:cantSplit/>
          <w:trHeight w:val="2398"/>
        </w:trPr>
        <w:tc>
          <w:tcPr>
            <w:tcW w:w="555" w:type="dxa"/>
            <w:vMerge w:val="restart"/>
            <w:shd w:val="clear" w:color="auto" w:fill="EEECE1"/>
            <w:textDirection w:val="btLr"/>
          </w:tcPr>
          <w:p w:rsidR="008E5F29" w:rsidRPr="00EF4FDD" w:rsidRDefault="008E5F29" w:rsidP="00ED3D8B">
            <w:pPr>
              <w:ind w:left="113" w:right="113"/>
              <w:jc w:val="center"/>
              <w:rPr>
                <w:b/>
              </w:rPr>
            </w:pPr>
            <w:r w:rsidRPr="00EF4FDD">
              <w:rPr>
                <w:b/>
              </w:rPr>
              <w:t>NİSAN</w:t>
            </w:r>
          </w:p>
        </w:tc>
        <w:tc>
          <w:tcPr>
            <w:tcW w:w="567" w:type="dxa"/>
            <w:shd w:val="clear" w:color="auto" w:fill="EEECE1"/>
          </w:tcPr>
          <w:p w:rsidR="008E5F29" w:rsidRPr="00EF4FDD" w:rsidRDefault="008E5F29" w:rsidP="00ED3D8B">
            <w:pPr>
              <w:jc w:val="center"/>
            </w:pPr>
            <w:r w:rsidRPr="00EF4FDD">
              <w:t>1</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Bu faaliyette verilecek bilgiler doğrultusunda,uygun ortam sağlandığında,yiyecek içecek departmanında yöntem ve tekniklere uygun olarak bardaki malzemeler ve kartlarla animasyon yapabilir.</w:t>
            </w:r>
          </w:p>
        </w:tc>
        <w:tc>
          <w:tcPr>
            <w:tcW w:w="4258" w:type="dxa"/>
          </w:tcPr>
          <w:p w:rsidR="008E5F29" w:rsidRPr="005B47FF" w:rsidRDefault="008E5F29" w:rsidP="005B47FF">
            <w:pPr>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2.BARDA MALZEMELER VE KARTLARLA ANİMASYON</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2.1 Bar oyunlarına katılabilecek konukların tespiti</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2.2 Gösteri için gerekli araçlar</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2.2.1 Bar malzemeleriyle yapılan gösteriler</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2.2.2 Kartlarla yapılan gösteriler</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2.2.3 Kürdan veya kibrit ile yapılan gösteriler</w:t>
            </w:r>
          </w:p>
          <w:p w:rsidR="008E5F29" w:rsidRPr="005B47FF" w:rsidRDefault="008E5F29" w:rsidP="005B47FF">
            <w:pPr>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2.2.4 Parayla yapılan gösteriler</w:t>
            </w:r>
          </w:p>
          <w:p w:rsidR="008E5F29" w:rsidRPr="00EF4FDD" w:rsidRDefault="008E5F29" w:rsidP="005B47FF">
            <w:r w:rsidRPr="005B47FF">
              <w:rPr>
                <w:rFonts w:ascii="Times New Roman" w:hAnsi="Times New Roman"/>
                <w:bCs/>
                <w:sz w:val="20"/>
                <w:szCs w:val="20"/>
                <w:lang w:eastAsia="tr-TR"/>
              </w:rPr>
              <w:t>2.2.5 Diğer malzemelerle yapılan gösteriler</w:t>
            </w:r>
          </w:p>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pPr>
              <w:rPr>
                <w:b/>
                <w:color w:val="FF0000"/>
              </w:rPr>
            </w:pPr>
          </w:p>
          <w:p w:rsidR="008E5F29" w:rsidRPr="00EF4FDD" w:rsidRDefault="008E5F29" w:rsidP="00ED3D8B">
            <w:pPr>
              <w:rPr>
                <w:b/>
                <w:color w:val="FF0000"/>
              </w:rPr>
            </w:pPr>
            <w:r w:rsidRPr="00EF4FDD">
              <w:rPr>
                <w:b/>
                <w:color w:val="FF0000"/>
              </w:rPr>
              <w:t xml:space="preserve">       </w:t>
            </w:r>
          </w:p>
          <w:p w:rsidR="008E5F29" w:rsidRPr="00EF4FDD" w:rsidRDefault="008E5F29" w:rsidP="00ED3D8B">
            <w:r w:rsidRPr="00EF4FDD">
              <w:rPr>
                <w:b/>
                <w:color w:val="FF0000"/>
              </w:rPr>
              <w:t xml:space="preserve">         2. YAZILI SINAV</w:t>
            </w:r>
          </w:p>
        </w:tc>
      </w:tr>
      <w:tr w:rsidR="008E5F29" w:rsidRPr="00EF4FDD" w:rsidTr="00F70C38">
        <w:trPr>
          <w:cantSplit/>
          <w:trHeight w:val="2079"/>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2</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EF4FDD" w:rsidRDefault="008E5F29" w:rsidP="00ED3D8B">
            <w:r w:rsidRPr="005B47FF">
              <w:rPr>
                <w:rFonts w:ascii="Times New Roman" w:hAnsi="Times New Roman"/>
                <w:sz w:val="20"/>
                <w:szCs w:val="20"/>
                <w:lang w:eastAsia="tr-TR"/>
              </w:rPr>
              <w:t>Uygun ortam sağlandığında yöntem ve tekniklerine uygun olarak bar stoklarını tamamlayabilir.</w:t>
            </w:r>
          </w:p>
        </w:tc>
        <w:tc>
          <w:tcPr>
            <w:tcW w:w="4258" w:type="dxa"/>
          </w:tcPr>
          <w:p w:rsidR="008E5F29" w:rsidRPr="005B47FF" w:rsidRDefault="008E5F29" w:rsidP="005B47FF">
            <w:pPr>
              <w:autoSpaceDE w:val="0"/>
              <w:autoSpaceDN w:val="0"/>
              <w:adjustRightInd w:val="0"/>
              <w:spacing w:after="0" w:line="240" w:lineRule="auto"/>
              <w:rPr>
                <w:rFonts w:ascii="Times New Roman" w:hAnsi="Times New Roman"/>
                <w:b/>
                <w:bCs/>
                <w:color w:val="FF0000"/>
                <w:sz w:val="20"/>
                <w:szCs w:val="20"/>
                <w:lang w:eastAsia="tr-TR"/>
              </w:rPr>
            </w:pPr>
            <w:r w:rsidRPr="005B47FF">
              <w:rPr>
                <w:rFonts w:ascii="Times New Roman" w:hAnsi="Times New Roman"/>
                <w:b/>
                <w:bCs/>
                <w:color w:val="FF0000"/>
                <w:sz w:val="20"/>
                <w:szCs w:val="20"/>
                <w:lang w:eastAsia="tr-TR"/>
              </w:rPr>
              <w:t>MODÜL 6: BAR AÇILIŞ VE KAPANIŞ İŞLEMLERİ</w:t>
            </w:r>
          </w:p>
          <w:p w:rsidR="008E5F29" w:rsidRPr="005B47FF" w:rsidRDefault="008E5F29" w:rsidP="005B47FF">
            <w:pPr>
              <w:autoSpaceDE w:val="0"/>
              <w:autoSpaceDN w:val="0"/>
              <w:adjustRightInd w:val="0"/>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1- BAR TALEP FORMU</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1.İçecek stokları</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a-Alkolsüz içecek çeşitleri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b-Alkollü içecek çeşitleri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c- İçecek talep formu ve özellikleri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2.Yiyecek stokları</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a-Barda servis edilen yiyecek çeşitleri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b- Yiyecek talep formu ve özellikleri</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ED3D8B">
            <w:pPr>
              <w:jc w:val="center"/>
              <w:rPr>
                <w:b/>
              </w:rPr>
            </w:pPr>
          </w:p>
        </w:tc>
      </w:tr>
      <w:tr w:rsidR="008E5F29" w:rsidRPr="00EF4FDD" w:rsidTr="00F70C38">
        <w:trPr>
          <w:cantSplit/>
          <w:trHeight w:val="1414"/>
        </w:trPr>
        <w:tc>
          <w:tcPr>
            <w:tcW w:w="555" w:type="dxa"/>
            <w:vMerge/>
            <w:shd w:val="clear" w:color="auto" w:fill="EEECE1"/>
            <w:textDirection w:val="btLr"/>
          </w:tcPr>
          <w:p w:rsidR="008E5F29" w:rsidRPr="00EF4FDD" w:rsidRDefault="008E5F29" w:rsidP="00ED3D8B">
            <w:pPr>
              <w:ind w:left="113" w:right="113"/>
              <w:jc w:val="center"/>
              <w:rPr>
                <w:b/>
              </w:rPr>
            </w:pPr>
          </w:p>
        </w:tc>
        <w:tc>
          <w:tcPr>
            <w:tcW w:w="567" w:type="dxa"/>
            <w:shd w:val="clear" w:color="auto" w:fill="EEECE1"/>
          </w:tcPr>
          <w:p w:rsidR="008E5F29" w:rsidRPr="00EF4FDD" w:rsidRDefault="008E5F29" w:rsidP="00ED3D8B">
            <w:pPr>
              <w:jc w:val="center"/>
            </w:pPr>
            <w:r w:rsidRPr="00EF4FDD">
              <w:t>3</w:t>
            </w:r>
          </w:p>
        </w:tc>
        <w:tc>
          <w:tcPr>
            <w:tcW w:w="567" w:type="dxa"/>
            <w:shd w:val="clear" w:color="auto" w:fill="EEECE1"/>
          </w:tcPr>
          <w:p w:rsidR="008E5F29" w:rsidRPr="00EF4FDD" w:rsidRDefault="008E5F29" w:rsidP="00ED3D8B">
            <w:pPr>
              <w:jc w:val="center"/>
            </w:pPr>
            <w:r w:rsidRPr="00EF4FDD">
              <w:t>5</w:t>
            </w:r>
          </w:p>
        </w:tc>
        <w:tc>
          <w:tcPr>
            <w:tcW w:w="2398" w:type="dxa"/>
          </w:tcPr>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Yöntem ve tekniğine uygun olarak bar stoklarını tamamlayabilir.</w:t>
            </w:r>
          </w:p>
          <w:p w:rsidR="008E5F29" w:rsidRPr="00EF4FDD" w:rsidRDefault="008E5F29" w:rsidP="00ED3D8B"/>
        </w:tc>
        <w:tc>
          <w:tcPr>
            <w:tcW w:w="4258" w:type="dxa"/>
          </w:tcPr>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3.Malzeme stokları</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a- Barda kullanılan çeşitli malzemeler</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b-Malzeme talep formu ve özellikleri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4. Bölümler arası stok alışverişi</w:t>
            </w:r>
          </w:p>
          <w:p w:rsidR="008E5F29" w:rsidRPr="005B47FF" w:rsidRDefault="008E5F29" w:rsidP="005B47FF">
            <w:pPr>
              <w:autoSpaceDE w:val="0"/>
              <w:autoSpaceDN w:val="0"/>
              <w:adjustRightInd w:val="0"/>
              <w:spacing w:after="0" w:line="240" w:lineRule="auto"/>
              <w:rPr>
                <w:rFonts w:ascii="Times New Roman" w:hAnsi="Times New Roman"/>
                <w:sz w:val="20"/>
                <w:szCs w:val="20"/>
                <w:lang w:eastAsia="tr-TR"/>
              </w:rPr>
            </w:pPr>
            <w:r w:rsidRPr="005B47FF">
              <w:rPr>
                <w:rFonts w:ascii="Times New Roman" w:hAnsi="Times New Roman"/>
                <w:sz w:val="20"/>
                <w:szCs w:val="20"/>
                <w:lang w:eastAsia="tr-TR"/>
              </w:rPr>
              <w:t>5.Barda kullanılan diğer form ve belgelerin doldurulması</w:t>
            </w:r>
          </w:p>
          <w:p w:rsidR="008E5F29" w:rsidRPr="005B47FF" w:rsidRDefault="008E5F29" w:rsidP="005B47FF">
            <w:pPr>
              <w:autoSpaceDE w:val="0"/>
              <w:autoSpaceDN w:val="0"/>
              <w:adjustRightInd w:val="0"/>
              <w:spacing w:after="0" w:line="240" w:lineRule="auto"/>
              <w:rPr>
                <w:rFonts w:ascii="Times New Roman" w:hAnsi="Times New Roman"/>
                <w:b/>
                <w:bCs/>
                <w:sz w:val="20"/>
                <w:szCs w:val="20"/>
                <w:lang w:eastAsia="tr-TR"/>
              </w:rPr>
            </w:pPr>
            <w:r w:rsidRPr="005B47FF">
              <w:rPr>
                <w:rFonts w:ascii="Times New Roman" w:hAnsi="Times New Roman"/>
                <w:b/>
                <w:bCs/>
                <w:sz w:val="20"/>
                <w:szCs w:val="20"/>
                <w:lang w:eastAsia="tr-TR"/>
              </w:rPr>
              <w:t>2- GÜNLÜK SATIŞ RAPORU</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2.1 Günlük satışların hesaplanması</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2.2 İçecek satışlarının kontrolü</w:t>
            </w:r>
          </w:p>
          <w:p w:rsidR="008E5F29" w:rsidRPr="005B47FF" w:rsidRDefault="008E5F29" w:rsidP="005B47FF">
            <w:pPr>
              <w:autoSpaceDE w:val="0"/>
              <w:autoSpaceDN w:val="0"/>
              <w:adjustRightInd w:val="0"/>
              <w:spacing w:after="0" w:line="240" w:lineRule="auto"/>
              <w:rPr>
                <w:rFonts w:ascii="Times New Roman" w:hAnsi="Times New Roman"/>
                <w:bCs/>
                <w:sz w:val="20"/>
                <w:szCs w:val="20"/>
                <w:lang w:eastAsia="tr-TR"/>
              </w:rPr>
            </w:pPr>
            <w:r w:rsidRPr="005B47FF">
              <w:rPr>
                <w:rFonts w:ascii="Times New Roman" w:hAnsi="Times New Roman"/>
                <w:bCs/>
                <w:sz w:val="20"/>
                <w:szCs w:val="20"/>
                <w:lang w:eastAsia="tr-TR"/>
              </w:rPr>
              <w:t>2.3 Günlük bar satış raporu</w:t>
            </w:r>
          </w:p>
          <w:p w:rsidR="008E5F29" w:rsidRPr="00EF4FDD" w:rsidRDefault="008E5F29" w:rsidP="00ED3D8B"/>
        </w:tc>
        <w:tc>
          <w:tcPr>
            <w:tcW w:w="2266" w:type="dxa"/>
          </w:tcPr>
          <w:p w:rsidR="008E5F29" w:rsidRPr="00EF4FDD" w:rsidRDefault="008E5F29" w:rsidP="00ED3D8B">
            <w:r w:rsidRPr="00EF4FDD">
              <w:t>ANLATIM, ARAŞTIRMA,GÖSTERİ, GÖZLEM,SORU - CEVAP,UYGULAMA</w:t>
            </w:r>
          </w:p>
        </w:tc>
        <w:tc>
          <w:tcPr>
            <w:tcW w:w="2125" w:type="dxa"/>
          </w:tcPr>
          <w:p w:rsidR="008E5F29" w:rsidRPr="00EF4FDD" w:rsidRDefault="008E5F29" w:rsidP="00ED3D8B">
            <w:r w:rsidRPr="00EF4FDD">
              <w:t>YILLIK PLAN MEGEP MODÜLÜ, YARDIMCI KAYNAKLAR, İNTERNET, ÖĞRENCİ ARAÇ-GEREÇLERİ</w:t>
            </w:r>
          </w:p>
        </w:tc>
        <w:tc>
          <w:tcPr>
            <w:tcW w:w="2788" w:type="dxa"/>
          </w:tcPr>
          <w:p w:rsidR="008E5F29" w:rsidRPr="00EF4FDD" w:rsidRDefault="008E5F29" w:rsidP="009273DB">
            <w:pPr>
              <w:pStyle w:val="ListParagraph"/>
              <w:rPr>
                <w:b/>
                <w:color w:val="FF0000"/>
              </w:rPr>
            </w:pPr>
          </w:p>
          <w:p w:rsidR="008E5F29" w:rsidRPr="00EF4FDD" w:rsidRDefault="008E5F29" w:rsidP="009273DB">
            <w:pPr>
              <w:pStyle w:val="ListParagraph"/>
              <w:rPr>
                <w:b/>
                <w:color w:val="FF0000"/>
              </w:rPr>
            </w:pPr>
          </w:p>
          <w:p w:rsidR="008E5F29" w:rsidRPr="00EF4FDD" w:rsidRDefault="008E5F29" w:rsidP="009273DB">
            <w:pPr>
              <w:rPr>
                <w:b/>
                <w:color w:val="FF0000"/>
              </w:rPr>
            </w:pPr>
            <w:r w:rsidRPr="00EF4FDD">
              <w:rPr>
                <w:b/>
                <w:color w:val="FF0000"/>
              </w:rPr>
              <w:t xml:space="preserve">      </w:t>
            </w:r>
            <w:bookmarkStart w:id="0" w:name="_GoBack"/>
            <w:bookmarkEnd w:id="0"/>
            <w:r w:rsidRPr="00EF4FDD">
              <w:rPr>
                <w:b/>
                <w:color w:val="FF0000"/>
              </w:rPr>
              <w:t>1.UYGULAMA SINAVI</w:t>
            </w:r>
          </w:p>
        </w:tc>
      </w:tr>
      <w:tr w:rsidR="008E5F29" w:rsidRPr="00EF4FDD" w:rsidTr="00ED3D8B">
        <w:trPr>
          <w:trHeight w:val="454"/>
        </w:trPr>
        <w:tc>
          <w:tcPr>
            <w:tcW w:w="15524" w:type="dxa"/>
            <w:gridSpan w:val="8"/>
          </w:tcPr>
          <w:p w:rsidR="008E5F29" w:rsidRPr="00EF4FDD" w:rsidRDefault="008E5F29" w:rsidP="00ED3D8B">
            <w:pPr>
              <w:jc w:val="center"/>
              <w:rPr>
                <w:rFonts w:cs="Calibri"/>
                <w:b/>
                <w:color w:val="FF0000"/>
              </w:rPr>
            </w:pPr>
            <w:r w:rsidRPr="00EF4FDD">
              <w:rPr>
                <w:b/>
                <w:color w:val="FF0000"/>
                <w:szCs w:val="18"/>
              </w:rPr>
              <w:t>23 NİSAN ULUSAL EGEMENLİK ve ÇOCUK BAYRAMI</w:t>
            </w:r>
          </w:p>
        </w:tc>
      </w:tr>
    </w:tbl>
    <w:p w:rsidR="008E5F29" w:rsidRDefault="008E5F29"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alınarakhazırlanmıştır.</w:t>
      </w:r>
    </w:p>
    <w:sectPr w:rsidR="008E5F29" w:rsidSect="00FF354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29" w:rsidRDefault="008E5F29" w:rsidP="006A2479">
      <w:pPr>
        <w:spacing w:after="0" w:line="240" w:lineRule="auto"/>
      </w:pPr>
      <w:r>
        <w:separator/>
      </w:r>
    </w:p>
  </w:endnote>
  <w:endnote w:type="continuationSeparator" w:id="0">
    <w:p w:rsidR="008E5F29" w:rsidRDefault="008E5F29"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29" w:rsidRDefault="008E5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29" w:rsidRDefault="008E5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29" w:rsidRDefault="008E5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29" w:rsidRDefault="008E5F29" w:rsidP="006A2479">
      <w:pPr>
        <w:spacing w:after="0" w:line="240" w:lineRule="auto"/>
      </w:pPr>
      <w:r>
        <w:separator/>
      </w:r>
    </w:p>
  </w:footnote>
  <w:footnote w:type="continuationSeparator" w:id="0">
    <w:p w:rsidR="008E5F29" w:rsidRDefault="008E5F29"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29" w:rsidRDefault="008E5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29" w:rsidRPr="006A2479" w:rsidRDefault="008E5F29" w:rsidP="006A2479">
    <w:pPr>
      <w:pStyle w:val="Header"/>
      <w:jc w:val="center"/>
      <w:rPr>
        <w:b/>
        <w:sz w:val="28"/>
      </w:rPr>
    </w:pPr>
    <w:r>
      <w:rPr>
        <w:b/>
        <w:sz w:val="28"/>
      </w:rPr>
      <w:t>………………………….</w:t>
    </w:r>
    <w:r w:rsidRPr="006A2479">
      <w:rPr>
        <w:b/>
        <w:sz w:val="28"/>
      </w:rPr>
      <w:t xml:space="preserve"> MESLEKİ VE TEKNİK ANADOLU LİSESİ KOKTEYL HAZIRLAMA DERSİ YILLIK PLANI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29" w:rsidRDefault="008E5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125C24"/>
    <w:rsid w:val="00166406"/>
    <w:rsid w:val="001C5305"/>
    <w:rsid w:val="00213B79"/>
    <w:rsid w:val="00492229"/>
    <w:rsid w:val="004D2197"/>
    <w:rsid w:val="00552393"/>
    <w:rsid w:val="0055357B"/>
    <w:rsid w:val="005A706D"/>
    <w:rsid w:val="005B47FF"/>
    <w:rsid w:val="00667891"/>
    <w:rsid w:val="006A2479"/>
    <w:rsid w:val="006F0987"/>
    <w:rsid w:val="0073344E"/>
    <w:rsid w:val="007F532A"/>
    <w:rsid w:val="00882A0B"/>
    <w:rsid w:val="008B7B8B"/>
    <w:rsid w:val="008E087B"/>
    <w:rsid w:val="008E5F29"/>
    <w:rsid w:val="00917704"/>
    <w:rsid w:val="009273DB"/>
    <w:rsid w:val="00965B76"/>
    <w:rsid w:val="0096633C"/>
    <w:rsid w:val="00AA3E78"/>
    <w:rsid w:val="00B54867"/>
    <w:rsid w:val="00CC333F"/>
    <w:rsid w:val="00CD1972"/>
    <w:rsid w:val="00CD3101"/>
    <w:rsid w:val="00D43904"/>
    <w:rsid w:val="00D9570C"/>
    <w:rsid w:val="00E335E8"/>
    <w:rsid w:val="00E91BFA"/>
    <w:rsid w:val="00ED3D8B"/>
    <w:rsid w:val="00EF4FDD"/>
    <w:rsid w:val="00F70C38"/>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2045</Words>
  <Characters>11657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3</cp:revision>
  <dcterms:created xsi:type="dcterms:W3CDTF">2014-09-10T14:11:00Z</dcterms:created>
  <dcterms:modified xsi:type="dcterms:W3CDTF">2014-09-10T14:28:00Z</dcterms:modified>
</cp:coreProperties>
</file>