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F6" w:rsidRPr="009E3AE6" w:rsidRDefault="009E3AE6" w:rsidP="000A776B">
      <w:pPr>
        <w:jc w:val="center"/>
        <w:rPr>
          <w:sz w:val="20"/>
          <w:szCs w:val="20"/>
        </w:rPr>
      </w:pPr>
      <w:proofErr w:type="gramStart"/>
      <w:r>
        <w:rPr>
          <w:sz w:val="20"/>
          <w:szCs w:val="20"/>
        </w:rPr>
        <w:t>…………………</w:t>
      </w:r>
      <w:proofErr w:type="gramEnd"/>
      <w:r w:rsidR="00C95AF6" w:rsidRPr="009E3AE6">
        <w:rPr>
          <w:sz w:val="20"/>
          <w:szCs w:val="20"/>
        </w:rPr>
        <w:t xml:space="preserve"> MESLEKİ VE TEKNİK ANADOLU LİSESİ KONAKLAMA SEYAHAT HİZMETLERİ ALANI ÇAMAŞIRHANE İŞLEMLERİ DERSİ </w:t>
      </w:r>
    </w:p>
    <w:p w:rsidR="00C95AF6" w:rsidRPr="009E3AE6" w:rsidRDefault="00C95AF6" w:rsidP="000A776B">
      <w:pPr>
        <w:jc w:val="center"/>
        <w:rPr>
          <w:sz w:val="20"/>
          <w:szCs w:val="20"/>
        </w:rPr>
      </w:pPr>
      <w:r w:rsidRPr="009E3AE6">
        <w:rPr>
          <w:sz w:val="20"/>
          <w:szCs w:val="20"/>
        </w:rPr>
        <w:t>12. SINIF 201</w:t>
      </w:r>
      <w:r w:rsidR="004B3470" w:rsidRPr="009E3AE6">
        <w:rPr>
          <w:sz w:val="20"/>
          <w:szCs w:val="20"/>
        </w:rPr>
        <w:t>6</w:t>
      </w:r>
      <w:r w:rsidRPr="009E3AE6">
        <w:rPr>
          <w:sz w:val="20"/>
          <w:szCs w:val="20"/>
        </w:rPr>
        <w:t>–201</w:t>
      </w:r>
      <w:r w:rsidR="004B3470" w:rsidRPr="009E3AE6">
        <w:rPr>
          <w:sz w:val="20"/>
          <w:szCs w:val="20"/>
        </w:rPr>
        <w:t>7</w:t>
      </w:r>
      <w:r w:rsidRPr="009E3AE6">
        <w:rPr>
          <w:sz w:val="20"/>
          <w:szCs w:val="20"/>
        </w:rPr>
        <w:t xml:space="preserve"> ÖĞRETİM YILI ÜNİTELENDİRİLMİŞ YILLIK DERS PLANI</w:t>
      </w: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883"/>
        <w:gridCol w:w="628"/>
        <w:gridCol w:w="3205"/>
        <w:gridCol w:w="3386"/>
        <w:gridCol w:w="2663"/>
        <w:gridCol w:w="2127"/>
        <w:gridCol w:w="1653"/>
      </w:tblGrid>
      <w:tr w:rsidR="00C95AF6" w:rsidRPr="009E3AE6" w:rsidTr="00D7253A">
        <w:tc>
          <w:tcPr>
            <w:tcW w:w="683" w:type="dxa"/>
          </w:tcPr>
          <w:p w:rsidR="00C95AF6" w:rsidRPr="009E3AE6" w:rsidRDefault="00C95AF6" w:rsidP="00F02E5D">
            <w:pPr>
              <w:rPr>
                <w:sz w:val="16"/>
                <w:szCs w:val="16"/>
              </w:rPr>
            </w:pPr>
            <w:r w:rsidRPr="009E3AE6">
              <w:rPr>
                <w:sz w:val="16"/>
                <w:szCs w:val="16"/>
              </w:rPr>
              <w:t>AY</w:t>
            </w:r>
          </w:p>
        </w:tc>
        <w:tc>
          <w:tcPr>
            <w:tcW w:w="883" w:type="dxa"/>
          </w:tcPr>
          <w:p w:rsidR="00C95AF6" w:rsidRPr="009E3AE6" w:rsidRDefault="00C95AF6" w:rsidP="00F02E5D">
            <w:pPr>
              <w:rPr>
                <w:sz w:val="16"/>
                <w:szCs w:val="16"/>
              </w:rPr>
            </w:pPr>
            <w:r w:rsidRPr="009E3AE6">
              <w:rPr>
                <w:sz w:val="16"/>
                <w:szCs w:val="16"/>
              </w:rPr>
              <w:t>HAFTA</w:t>
            </w:r>
          </w:p>
        </w:tc>
        <w:tc>
          <w:tcPr>
            <w:tcW w:w="628" w:type="dxa"/>
          </w:tcPr>
          <w:p w:rsidR="00C95AF6" w:rsidRPr="009E3AE6" w:rsidRDefault="00C95AF6" w:rsidP="00F02E5D">
            <w:pPr>
              <w:rPr>
                <w:sz w:val="16"/>
                <w:szCs w:val="16"/>
              </w:rPr>
            </w:pPr>
            <w:r w:rsidRPr="009E3AE6">
              <w:rPr>
                <w:sz w:val="16"/>
                <w:szCs w:val="16"/>
              </w:rPr>
              <w:t>SAAT</w:t>
            </w:r>
          </w:p>
        </w:tc>
        <w:tc>
          <w:tcPr>
            <w:tcW w:w="3205" w:type="dxa"/>
          </w:tcPr>
          <w:p w:rsidR="00C95AF6" w:rsidRPr="009E3AE6" w:rsidRDefault="00C95AF6" w:rsidP="00F02E5D">
            <w:pPr>
              <w:rPr>
                <w:sz w:val="16"/>
                <w:szCs w:val="16"/>
              </w:rPr>
            </w:pPr>
            <w:r w:rsidRPr="009E3AE6">
              <w:rPr>
                <w:sz w:val="16"/>
                <w:szCs w:val="16"/>
              </w:rPr>
              <w:t>HEDEF VE DAVRANIŞLAR</w:t>
            </w:r>
          </w:p>
        </w:tc>
        <w:tc>
          <w:tcPr>
            <w:tcW w:w="3386" w:type="dxa"/>
          </w:tcPr>
          <w:p w:rsidR="00C95AF6" w:rsidRPr="009E3AE6" w:rsidRDefault="00C95AF6" w:rsidP="00F02E5D">
            <w:pPr>
              <w:rPr>
                <w:sz w:val="16"/>
                <w:szCs w:val="16"/>
              </w:rPr>
            </w:pPr>
            <w:r w:rsidRPr="009E3AE6">
              <w:rPr>
                <w:sz w:val="16"/>
                <w:szCs w:val="16"/>
              </w:rPr>
              <w:t>KONULAR</w:t>
            </w:r>
          </w:p>
        </w:tc>
        <w:tc>
          <w:tcPr>
            <w:tcW w:w="2663" w:type="dxa"/>
          </w:tcPr>
          <w:p w:rsidR="00C95AF6" w:rsidRPr="009E3AE6" w:rsidRDefault="00C95AF6" w:rsidP="00F02E5D">
            <w:pPr>
              <w:rPr>
                <w:sz w:val="16"/>
                <w:szCs w:val="16"/>
              </w:rPr>
            </w:pPr>
            <w:r w:rsidRPr="009E3AE6">
              <w:rPr>
                <w:sz w:val="16"/>
                <w:szCs w:val="16"/>
              </w:rPr>
              <w:t>ÖĞRENME-ÖĞRETME</w:t>
            </w:r>
          </w:p>
          <w:p w:rsidR="00C95AF6" w:rsidRPr="009E3AE6" w:rsidRDefault="00C95AF6" w:rsidP="00F02E5D">
            <w:pPr>
              <w:rPr>
                <w:sz w:val="16"/>
                <w:szCs w:val="16"/>
              </w:rPr>
            </w:pPr>
            <w:r w:rsidRPr="009E3AE6">
              <w:rPr>
                <w:sz w:val="16"/>
                <w:szCs w:val="16"/>
              </w:rPr>
              <w:t>YÖNTEM VE TEKNİKLERİ</w:t>
            </w:r>
          </w:p>
        </w:tc>
        <w:tc>
          <w:tcPr>
            <w:tcW w:w="2127" w:type="dxa"/>
          </w:tcPr>
          <w:p w:rsidR="00C95AF6" w:rsidRPr="009E3AE6" w:rsidRDefault="00C95AF6" w:rsidP="00F02E5D">
            <w:pPr>
              <w:rPr>
                <w:sz w:val="16"/>
                <w:szCs w:val="16"/>
              </w:rPr>
            </w:pPr>
            <w:r w:rsidRPr="009E3AE6">
              <w:rPr>
                <w:sz w:val="16"/>
                <w:szCs w:val="16"/>
              </w:rPr>
              <w:t>KULLANILAN EĞİTİM TEKNOLOJİLERİ ARAÇ VE GEREÇLERİ</w:t>
            </w:r>
          </w:p>
        </w:tc>
        <w:tc>
          <w:tcPr>
            <w:tcW w:w="1653" w:type="dxa"/>
          </w:tcPr>
          <w:p w:rsidR="00C95AF6" w:rsidRPr="009E3AE6" w:rsidRDefault="00C95AF6" w:rsidP="00F02E5D">
            <w:pPr>
              <w:rPr>
                <w:sz w:val="16"/>
                <w:szCs w:val="16"/>
              </w:rPr>
            </w:pPr>
            <w:r w:rsidRPr="009E3AE6">
              <w:rPr>
                <w:sz w:val="16"/>
                <w:szCs w:val="16"/>
              </w:rPr>
              <w:t>DEĞERLENDİRME (Hedef ve Davranışlara Ulaşma Düzeyi)</w:t>
            </w:r>
          </w:p>
        </w:tc>
      </w:tr>
      <w:tr w:rsidR="008355A1" w:rsidRPr="009E3AE6" w:rsidTr="00D7253A">
        <w:trPr>
          <w:cantSplit/>
          <w:trHeight w:val="837"/>
        </w:trPr>
        <w:tc>
          <w:tcPr>
            <w:tcW w:w="683" w:type="dxa"/>
            <w:vMerge w:val="restart"/>
            <w:textDirection w:val="btLr"/>
          </w:tcPr>
          <w:p w:rsidR="008355A1" w:rsidRPr="009E3AE6" w:rsidRDefault="008355A1" w:rsidP="00F02E5D">
            <w:pPr>
              <w:ind w:left="113" w:right="113"/>
              <w:jc w:val="center"/>
              <w:rPr>
                <w:sz w:val="20"/>
                <w:szCs w:val="20"/>
              </w:rPr>
            </w:pPr>
            <w:r w:rsidRPr="009E3AE6">
              <w:rPr>
                <w:sz w:val="20"/>
                <w:szCs w:val="20"/>
              </w:rPr>
              <w:t>EKİM</w:t>
            </w: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2.HAFTA  </w:t>
            </w:r>
          </w:p>
          <w:p w:rsidR="008355A1" w:rsidRPr="009E3AE6" w:rsidRDefault="008355A1" w:rsidP="00BA1824">
            <w:pPr>
              <w:rPr>
                <w:rFonts w:eastAsia="Batang"/>
                <w:b/>
                <w:sz w:val="14"/>
                <w:szCs w:val="14"/>
              </w:rPr>
            </w:pPr>
            <w:r w:rsidRPr="009E3AE6">
              <w:rPr>
                <w:rFonts w:eastAsia="Batang"/>
                <w:b/>
                <w:sz w:val="14"/>
                <w:szCs w:val="14"/>
              </w:rPr>
              <w:t>10-14 Ekim</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pPr>
              <w:jc w:val="center"/>
              <w:rPr>
                <w:rFonts w:ascii="Arial TUR" w:hAnsi="Arial TUR" w:cs="Arial TUR"/>
                <w:sz w:val="20"/>
                <w:szCs w:val="20"/>
              </w:rPr>
            </w:pPr>
            <w:r w:rsidRPr="009E3AE6">
              <w:rPr>
                <w:rFonts w:ascii="Arial TUR" w:hAnsi="Arial TUR" w:cs="Arial TUR"/>
                <w:sz w:val="20"/>
                <w:szCs w:val="20"/>
              </w:rPr>
              <w:t>Çamaşırhane çalışma kurallarını doğru olarak uygulayabilme</w:t>
            </w:r>
          </w:p>
        </w:tc>
        <w:tc>
          <w:tcPr>
            <w:tcW w:w="3386" w:type="dxa"/>
            <w:vAlign w:val="center"/>
          </w:tcPr>
          <w:p w:rsidR="008355A1" w:rsidRPr="009E3AE6" w:rsidRDefault="008355A1" w:rsidP="007867C2">
            <w:pPr>
              <w:jc w:val="center"/>
              <w:rPr>
                <w:rFonts w:ascii="Arial TUR" w:hAnsi="Arial TUR" w:cs="Arial TUR"/>
                <w:sz w:val="20"/>
                <w:szCs w:val="20"/>
              </w:rPr>
            </w:pPr>
            <w:r w:rsidRPr="009E3AE6">
              <w:rPr>
                <w:rFonts w:ascii="Arial TUR" w:hAnsi="Arial TUR" w:cs="Arial TUR"/>
                <w:sz w:val="20"/>
                <w:szCs w:val="20"/>
              </w:rPr>
              <w:t>MODÜL 1.ÇAMAŞIRLARI GRUPLAMA</w:t>
            </w:r>
          </w:p>
          <w:p w:rsidR="008355A1" w:rsidRPr="009E3AE6" w:rsidRDefault="008355A1" w:rsidP="007867C2">
            <w:pPr>
              <w:jc w:val="center"/>
              <w:rPr>
                <w:rFonts w:ascii="Arial TUR" w:hAnsi="Arial TUR" w:cs="Arial TUR"/>
                <w:sz w:val="20"/>
                <w:szCs w:val="20"/>
              </w:rPr>
            </w:pPr>
            <w:r w:rsidRPr="009E3AE6">
              <w:rPr>
                <w:rFonts w:ascii="Arial TUR" w:hAnsi="Arial TUR" w:cs="Arial TUR"/>
                <w:sz w:val="20"/>
                <w:szCs w:val="20"/>
              </w:rPr>
              <w:t>1) Çamaşırhane Çalışma Kuralları</w:t>
            </w:r>
          </w:p>
        </w:tc>
        <w:tc>
          <w:tcPr>
            <w:tcW w:w="2663" w:type="dxa"/>
          </w:tcPr>
          <w:p w:rsidR="008355A1" w:rsidRPr="009E3AE6" w:rsidRDefault="008355A1" w:rsidP="00F02E5D">
            <w:pPr>
              <w:rPr>
                <w:rFonts w:eastAsia="SimSun"/>
                <w:sz w:val="18"/>
                <w:szCs w:val="18"/>
                <w:lang w:eastAsia="zh-CN"/>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p w:rsidR="008355A1" w:rsidRPr="009E3AE6" w:rsidRDefault="008355A1" w:rsidP="009064C0">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D7253A">
        <w:trPr>
          <w:cantSplit/>
          <w:trHeight w:val="984"/>
        </w:trPr>
        <w:tc>
          <w:tcPr>
            <w:tcW w:w="683" w:type="dxa"/>
            <w:vMerge/>
            <w:textDirection w:val="btLr"/>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3.HAFTA </w:t>
            </w:r>
          </w:p>
          <w:p w:rsidR="008355A1" w:rsidRPr="009E3AE6" w:rsidRDefault="008355A1" w:rsidP="00BA1824">
            <w:pPr>
              <w:jc w:val="center"/>
              <w:rPr>
                <w:rFonts w:eastAsia="Batang"/>
                <w:b/>
                <w:sz w:val="14"/>
                <w:szCs w:val="14"/>
              </w:rPr>
            </w:pPr>
            <w:r w:rsidRPr="009E3AE6">
              <w:rPr>
                <w:rFonts w:eastAsia="Batang"/>
                <w:b/>
                <w:sz w:val="14"/>
                <w:szCs w:val="14"/>
              </w:rPr>
              <w:t>17-21 Ekim</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pPr>
              <w:jc w:val="center"/>
              <w:rPr>
                <w:rFonts w:ascii="Arial TUR" w:hAnsi="Arial TUR" w:cs="Arial TUR"/>
                <w:sz w:val="20"/>
                <w:szCs w:val="20"/>
              </w:rPr>
            </w:pPr>
            <w:r w:rsidRPr="009E3AE6">
              <w:rPr>
                <w:rFonts w:ascii="Arial TUR" w:hAnsi="Arial TUR" w:cs="Arial TUR"/>
                <w:sz w:val="20"/>
                <w:szCs w:val="20"/>
              </w:rPr>
              <w:t>Çamaşır giriş çıkış işlemlerini yapabilmek</w:t>
            </w:r>
          </w:p>
          <w:p w:rsidR="008355A1" w:rsidRPr="009E3AE6" w:rsidRDefault="008355A1">
            <w:pPr>
              <w:jc w:val="center"/>
              <w:rPr>
                <w:rFonts w:ascii="Arial TUR" w:hAnsi="Arial TUR" w:cs="Arial TUR"/>
                <w:sz w:val="20"/>
                <w:szCs w:val="20"/>
              </w:rPr>
            </w:pPr>
          </w:p>
          <w:p w:rsidR="008355A1" w:rsidRPr="009E3AE6" w:rsidRDefault="008355A1">
            <w:pPr>
              <w:jc w:val="center"/>
              <w:rPr>
                <w:rFonts w:ascii="Arial TUR" w:hAnsi="Arial TUR" w:cs="Arial TUR"/>
                <w:sz w:val="20"/>
                <w:szCs w:val="20"/>
              </w:rPr>
            </w:pPr>
            <w:r w:rsidRPr="009E3AE6">
              <w:rPr>
                <w:rFonts w:ascii="Arial TUR" w:hAnsi="Arial TUR" w:cs="Arial TUR"/>
                <w:sz w:val="20"/>
                <w:szCs w:val="20"/>
              </w:rPr>
              <w:t>29 Ekim Cumhuriyet Bayramı</w:t>
            </w:r>
          </w:p>
        </w:tc>
        <w:tc>
          <w:tcPr>
            <w:tcW w:w="3386" w:type="dxa"/>
            <w:vAlign w:val="center"/>
          </w:tcPr>
          <w:p w:rsidR="008355A1" w:rsidRPr="009E3AE6" w:rsidRDefault="008355A1" w:rsidP="00F0094D">
            <w:pPr>
              <w:rPr>
                <w:sz w:val="20"/>
                <w:szCs w:val="20"/>
              </w:rPr>
            </w:pPr>
            <w:r w:rsidRPr="009E3AE6">
              <w:rPr>
                <w:b/>
                <w:sz w:val="20"/>
                <w:szCs w:val="20"/>
              </w:rPr>
              <w:t xml:space="preserve">  2</w:t>
            </w:r>
            <w:r w:rsidRPr="009E3AE6">
              <w:rPr>
                <w:sz w:val="20"/>
                <w:szCs w:val="20"/>
              </w:rPr>
              <w:t>)Çamaşır Giriş-Çıkış İşlemleri</w:t>
            </w:r>
          </w:p>
          <w:p w:rsidR="008355A1" w:rsidRPr="009E3AE6" w:rsidRDefault="008355A1" w:rsidP="00F0094D">
            <w:pPr>
              <w:rPr>
                <w:b/>
                <w:sz w:val="20"/>
                <w:szCs w:val="20"/>
              </w:rPr>
            </w:pPr>
          </w:p>
          <w:p w:rsidR="008355A1" w:rsidRPr="009E3AE6" w:rsidRDefault="008355A1" w:rsidP="007867C2">
            <w:pPr>
              <w:jc w:val="center"/>
              <w:rPr>
                <w:rFonts w:ascii="Arial TUR" w:hAnsi="Arial TUR" w:cs="Arial TUR"/>
                <w:sz w:val="20"/>
                <w:szCs w:val="20"/>
              </w:rPr>
            </w:pPr>
            <w:r w:rsidRPr="009E3AE6">
              <w:rPr>
                <w:b/>
                <w:sz w:val="20"/>
                <w:szCs w:val="20"/>
              </w:rPr>
              <w:t>Cumhuriyetçilik İlkesi</w:t>
            </w:r>
          </w:p>
        </w:tc>
        <w:tc>
          <w:tcPr>
            <w:tcW w:w="2663" w:type="dxa"/>
          </w:tcPr>
          <w:p w:rsidR="008355A1" w:rsidRPr="009E3AE6" w:rsidRDefault="008355A1" w:rsidP="00F02E5D">
            <w:pPr>
              <w:rPr>
                <w:sz w:val="18"/>
                <w:szCs w:val="18"/>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p w:rsidR="008355A1" w:rsidRPr="009E3AE6" w:rsidRDefault="008355A1" w:rsidP="00F02E5D">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D7253A">
        <w:trPr>
          <w:cantSplit/>
          <w:trHeight w:val="847"/>
        </w:trPr>
        <w:tc>
          <w:tcPr>
            <w:tcW w:w="683" w:type="dxa"/>
            <w:vMerge/>
            <w:textDirection w:val="btLr"/>
          </w:tcPr>
          <w:p w:rsidR="008355A1" w:rsidRPr="009E3AE6" w:rsidRDefault="008355A1" w:rsidP="008355A1">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4.HAFTA </w:t>
            </w:r>
          </w:p>
          <w:p w:rsidR="008355A1" w:rsidRPr="009E3AE6" w:rsidRDefault="008355A1" w:rsidP="00BA1824">
            <w:pPr>
              <w:jc w:val="center"/>
              <w:rPr>
                <w:rFonts w:eastAsia="Batang"/>
                <w:b/>
                <w:sz w:val="14"/>
                <w:szCs w:val="14"/>
              </w:rPr>
            </w:pPr>
            <w:r w:rsidRPr="009E3AE6">
              <w:rPr>
                <w:rFonts w:eastAsia="Batang"/>
                <w:b/>
                <w:sz w:val="14"/>
                <w:szCs w:val="14"/>
              </w:rPr>
              <w:t>24-28 Ekim</w:t>
            </w:r>
          </w:p>
        </w:tc>
        <w:tc>
          <w:tcPr>
            <w:tcW w:w="628" w:type="dxa"/>
          </w:tcPr>
          <w:p w:rsidR="008355A1" w:rsidRPr="009E3AE6" w:rsidRDefault="008355A1" w:rsidP="008A7F28">
            <w:pPr>
              <w:rPr>
                <w:sz w:val="20"/>
                <w:szCs w:val="20"/>
              </w:rPr>
            </w:pPr>
            <w:r w:rsidRPr="009E3AE6">
              <w:rPr>
                <w:sz w:val="20"/>
                <w:szCs w:val="20"/>
              </w:rPr>
              <w:t>7</w:t>
            </w:r>
          </w:p>
        </w:tc>
        <w:tc>
          <w:tcPr>
            <w:tcW w:w="3205" w:type="dxa"/>
            <w:vAlign w:val="center"/>
          </w:tcPr>
          <w:p w:rsidR="008355A1" w:rsidRPr="009E3AE6" w:rsidRDefault="008355A1">
            <w:pPr>
              <w:rPr>
                <w:rFonts w:ascii="Arial TUR" w:hAnsi="Arial TUR" w:cs="Arial TUR"/>
                <w:sz w:val="20"/>
                <w:szCs w:val="20"/>
              </w:rPr>
            </w:pPr>
            <w:r w:rsidRPr="009E3AE6">
              <w:rPr>
                <w:rFonts w:ascii="Arial TUR" w:hAnsi="Arial TUR" w:cs="Arial TUR"/>
                <w:sz w:val="20"/>
                <w:szCs w:val="20"/>
              </w:rPr>
              <w:t>Çamaşırhane kurallarına uygun olarak tesis ve konuk çamaşırlarını numaralandırabilme</w:t>
            </w:r>
          </w:p>
        </w:tc>
        <w:tc>
          <w:tcPr>
            <w:tcW w:w="3386" w:type="dxa"/>
            <w:vAlign w:val="center"/>
          </w:tcPr>
          <w:p w:rsidR="008355A1" w:rsidRPr="009E3AE6" w:rsidRDefault="008355A1" w:rsidP="00826022">
            <w:pPr>
              <w:rPr>
                <w:rFonts w:ascii="Arial TUR" w:hAnsi="Arial TUR" w:cs="Arial TUR"/>
                <w:sz w:val="20"/>
                <w:szCs w:val="20"/>
              </w:rPr>
            </w:pPr>
            <w:r w:rsidRPr="009E3AE6">
              <w:rPr>
                <w:rFonts w:ascii="Arial TUR" w:hAnsi="Arial TUR" w:cs="Arial TUR"/>
                <w:sz w:val="20"/>
                <w:szCs w:val="20"/>
              </w:rPr>
              <w:t>3)Çamaşırları numaralandırma</w:t>
            </w:r>
          </w:p>
        </w:tc>
        <w:tc>
          <w:tcPr>
            <w:tcW w:w="2663" w:type="dxa"/>
          </w:tcPr>
          <w:p w:rsidR="008355A1" w:rsidRPr="009E3AE6" w:rsidRDefault="008355A1" w:rsidP="00F02E5D">
            <w:pPr>
              <w:rPr>
                <w:rFonts w:eastAsia="SimSun"/>
                <w:sz w:val="18"/>
                <w:szCs w:val="18"/>
                <w:lang w:eastAsia="zh-CN"/>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p w:rsidR="008355A1" w:rsidRPr="009E3AE6" w:rsidRDefault="008355A1" w:rsidP="00F02E5D">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D7253A">
        <w:trPr>
          <w:cantSplit/>
          <w:trHeight w:val="1134"/>
        </w:trPr>
        <w:tc>
          <w:tcPr>
            <w:tcW w:w="683" w:type="dxa"/>
            <w:vMerge w:val="restart"/>
            <w:textDirection w:val="btLr"/>
          </w:tcPr>
          <w:p w:rsidR="008355A1" w:rsidRPr="009E3AE6" w:rsidRDefault="008355A1" w:rsidP="008355A1">
            <w:pPr>
              <w:ind w:left="113" w:right="113"/>
              <w:jc w:val="center"/>
              <w:rPr>
                <w:sz w:val="20"/>
                <w:szCs w:val="20"/>
              </w:rPr>
            </w:pPr>
            <w:r w:rsidRPr="009E3AE6">
              <w:rPr>
                <w:sz w:val="20"/>
                <w:szCs w:val="20"/>
              </w:rPr>
              <w:t>KASIM</w:t>
            </w:r>
          </w:p>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1. HAFTA </w:t>
            </w:r>
          </w:p>
          <w:p w:rsidR="008355A1" w:rsidRPr="009E3AE6" w:rsidRDefault="008355A1" w:rsidP="00BA1824">
            <w:pPr>
              <w:jc w:val="center"/>
              <w:rPr>
                <w:rFonts w:eastAsia="Batang"/>
                <w:b/>
                <w:sz w:val="14"/>
                <w:szCs w:val="14"/>
              </w:rPr>
            </w:pPr>
            <w:r w:rsidRPr="009E3AE6">
              <w:rPr>
                <w:rFonts w:eastAsia="Batang"/>
                <w:b/>
                <w:sz w:val="14"/>
                <w:szCs w:val="14"/>
              </w:rPr>
              <w:t>31 Ekim- 04 Kasım</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rsidP="00D7253A">
            <w:pPr>
              <w:rPr>
                <w:b/>
                <w:bCs/>
                <w:color w:val="4F81BD"/>
                <w:sz w:val="20"/>
                <w:szCs w:val="20"/>
                <w:u w:val="single"/>
              </w:rPr>
            </w:pPr>
            <w:r w:rsidRPr="009E3AE6">
              <w:rPr>
                <w:rFonts w:ascii="Arial TUR" w:hAnsi="Arial TUR" w:cs="Arial TUR"/>
                <w:sz w:val="20"/>
                <w:szCs w:val="20"/>
              </w:rPr>
              <w:t>Çamaşırhane kurallarına uygun olarak tesis ve konuk çamaşırlarını gruplandırabilme</w:t>
            </w:r>
          </w:p>
          <w:p w:rsidR="008355A1" w:rsidRPr="009E3AE6" w:rsidRDefault="008355A1">
            <w:pPr>
              <w:jc w:val="center"/>
              <w:rPr>
                <w:b/>
                <w:bCs/>
                <w:color w:val="4F81BD"/>
                <w:sz w:val="20"/>
                <w:szCs w:val="20"/>
                <w:u w:val="single"/>
              </w:rPr>
            </w:pPr>
          </w:p>
          <w:p w:rsidR="008355A1" w:rsidRPr="009E3AE6" w:rsidRDefault="008355A1">
            <w:pPr>
              <w:jc w:val="center"/>
              <w:rPr>
                <w:rFonts w:ascii="Arial TUR" w:hAnsi="Arial TUR" w:cs="Arial TUR"/>
                <w:sz w:val="20"/>
                <w:szCs w:val="20"/>
              </w:rPr>
            </w:pPr>
          </w:p>
        </w:tc>
        <w:tc>
          <w:tcPr>
            <w:tcW w:w="3386" w:type="dxa"/>
            <w:vAlign w:val="center"/>
          </w:tcPr>
          <w:p w:rsidR="008355A1" w:rsidRPr="009E3AE6" w:rsidRDefault="008355A1" w:rsidP="00C644B2">
            <w:pPr>
              <w:rPr>
                <w:b/>
                <w:bCs/>
                <w:color w:val="4F81BD"/>
                <w:sz w:val="20"/>
                <w:szCs w:val="20"/>
                <w:u w:val="single"/>
              </w:rPr>
            </w:pPr>
          </w:p>
          <w:p w:rsidR="008355A1" w:rsidRPr="009E3AE6" w:rsidRDefault="008355A1" w:rsidP="00C644B2">
            <w:pPr>
              <w:rPr>
                <w:bCs/>
                <w:color w:val="000000"/>
                <w:sz w:val="20"/>
                <w:szCs w:val="20"/>
              </w:rPr>
            </w:pPr>
            <w:r w:rsidRPr="009E3AE6">
              <w:rPr>
                <w:bCs/>
                <w:color w:val="000000"/>
                <w:sz w:val="20"/>
                <w:szCs w:val="20"/>
              </w:rPr>
              <w:t>4)Çamaşırları gruplama</w:t>
            </w:r>
          </w:p>
          <w:p w:rsidR="008355A1" w:rsidRPr="009E3AE6" w:rsidRDefault="008355A1" w:rsidP="00C644B2">
            <w:pPr>
              <w:rPr>
                <w:bCs/>
                <w:color w:val="000000"/>
                <w:sz w:val="20"/>
                <w:szCs w:val="20"/>
              </w:rPr>
            </w:pPr>
            <w:r w:rsidRPr="009E3AE6">
              <w:rPr>
                <w:bCs/>
                <w:color w:val="000000"/>
                <w:sz w:val="20"/>
                <w:szCs w:val="20"/>
              </w:rPr>
              <w:t>5)Kumaş Özelliğine Göre Gruplama</w:t>
            </w:r>
          </w:p>
          <w:p w:rsidR="008355A1" w:rsidRPr="009E3AE6" w:rsidRDefault="008355A1" w:rsidP="00C644B2">
            <w:pPr>
              <w:rPr>
                <w:b/>
                <w:bCs/>
                <w:color w:val="4F81BD"/>
                <w:sz w:val="20"/>
                <w:szCs w:val="20"/>
                <w:u w:val="single"/>
              </w:rPr>
            </w:pPr>
          </w:p>
          <w:p w:rsidR="008355A1" w:rsidRPr="009E3AE6" w:rsidRDefault="008355A1" w:rsidP="00EC12C2">
            <w:pPr>
              <w:rPr>
                <w:rFonts w:ascii="Arial TUR" w:hAnsi="Arial TUR" w:cs="Arial TUR"/>
                <w:sz w:val="20"/>
                <w:szCs w:val="20"/>
              </w:rPr>
            </w:pPr>
          </w:p>
        </w:tc>
        <w:tc>
          <w:tcPr>
            <w:tcW w:w="2663" w:type="dxa"/>
          </w:tcPr>
          <w:p w:rsidR="008355A1" w:rsidRPr="009E3AE6" w:rsidRDefault="008355A1" w:rsidP="00F02E5D">
            <w:pPr>
              <w:rPr>
                <w:sz w:val="18"/>
                <w:szCs w:val="18"/>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p w:rsidR="008355A1" w:rsidRPr="009E3AE6" w:rsidRDefault="008355A1" w:rsidP="00F02E5D">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D7253A">
        <w:tc>
          <w:tcPr>
            <w:tcW w:w="683" w:type="dxa"/>
            <w:vMerge/>
            <w:textDirection w:val="btLr"/>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2. HAFTA       </w:t>
            </w:r>
          </w:p>
          <w:p w:rsidR="008355A1" w:rsidRPr="009E3AE6" w:rsidRDefault="008355A1" w:rsidP="00BA1824">
            <w:pPr>
              <w:jc w:val="center"/>
              <w:rPr>
                <w:rFonts w:eastAsia="Batang"/>
                <w:b/>
                <w:sz w:val="14"/>
                <w:szCs w:val="14"/>
              </w:rPr>
            </w:pPr>
            <w:r w:rsidRPr="009E3AE6">
              <w:rPr>
                <w:rFonts w:eastAsia="Batang"/>
                <w:b/>
                <w:sz w:val="14"/>
                <w:szCs w:val="14"/>
              </w:rPr>
              <w:t xml:space="preserve">07-11 Kasım </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rsidP="00D73D9F">
            <w:pPr>
              <w:rPr>
                <w:rFonts w:ascii="Arial TUR" w:hAnsi="Arial TUR" w:cs="Arial TUR"/>
                <w:sz w:val="20"/>
                <w:szCs w:val="20"/>
              </w:rPr>
            </w:pPr>
            <w:r w:rsidRPr="009E3AE6">
              <w:rPr>
                <w:rFonts w:ascii="Arial TUR" w:hAnsi="Arial TUR" w:cs="Arial TUR"/>
                <w:sz w:val="20"/>
                <w:szCs w:val="20"/>
              </w:rPr>
              <w:t>Leke çıkarma tekniğine uygun lekeleri çıkarma</w:t>
            </w:r>
          </w:p>
          <w:p w:rsidR="00EC12C2" w:rsidRPr="009E3AE6" w:rsidRDefault="00EC12C2" w:rsidP="00D73D9F">
            <w:pPr>
              <w:rPr>
                <w:rFonts w:ascii="Arial TUR" w:hAnsi="Arial TUR" w:cs="Arial TUR"/>
                <w:sz w:val="20"/>
                <w:szCs w:val="20"/>
              </w:rPr>
            </w:pPr>
            <w:r w:rsidRPr="009E3AE6">
              <w:rPr>
                <w:b/>
                <w:bCs/>
                <w:sz w:val="20"/>
                <w:szCs w:val="20"/>
                <w:u w:val="single"/>
              </w:rPr>
              <w:t>10 Kasım Atatürk’ü Anma</w:t>
            </w:r>
            <w:r w:rsidRPr="009E3AE6">
              <w:rPr>
                <w:sz w:val="20"/>
                <w:szCs w:val="20"/>
              </w:rPr>
              <w:t xml:space="preserve"> Haftası</w:t>
            </w:r>
          </w:p>
        </w:tc>
        <w:tc>
          <w:tcPr>
            <w:tcW w:w="3386" w:type="dxa"/>
            <w:vAlign w:val="center"/>
          </w:tcPr>
          <w:p w:rsidR="008355A1" w:rsidRPr="009E3AE6" w:rsidRDefault="008355A1">
            <w:pPr>
              <w:jc w:val="center"/>
              <w:rPr>
                <w:rFonts w:ascii="Arial TUR" w:hAnsi="Arial TUR" w:cs="Arial TUR"/>
                <w:sz w:val="20"/>
                <w:szCs w:val="20"/>
              </w:rPr>
            </w:pPr>
            <w:r w:rsidRPr="009E3AE6">
              <w:rPr>
                <w:rFonts w:ascii="Arial TUR" w:hAnsi="Arial TUR" w:cs="Arial TUR"/>
                <w:sz w:val="20"/>
                <w:szCs w:val="20"/>
              </w:rPr>
              <w:t>MODÜL 2. ÇAMAŞIRLARI YIKAMA</w:t>
            </w:r>
          </w:p>
          <w:p w:rsidR="008355A1" w:rsidRPr="009E3AE6" w:rsidRDefault="008355A1" w:rsidP="006548D6">
            <w:pPr>
              <w:rPr>
                <w:rFonts w:ascii="Arial TUR" w:hAnsi="Arial TUR" w:cs="Arial TUR"/>
                <w:sz w:val="20"/>
                <w:szCs w:val="20"/>
              </w:rPr>
            </w:pPr>
            <w:r w:rsidRPr="009E3AE6">
              <w:rPr>
                <w:rFonts w:ascii="Arial TUR" w:hAnsi="Arial TUR" w:cs="Arial TUR"/>
                <w:sz w:val="20"/>
                <w:szCs w:val="20"/>
              </w:rPr>
              <w:t>1)Lekeleri çıkarma</w:t>
            </w:r>
          </w:p>
          <w:p w:rsidR="00EC12C2" w:rsidRPr="009E3AE6" w:rsidRDefault="00EC12C2" w:rsidP="00EC12C2">
            <w:pPr>
              <w:rPr>
                <w:b/>
                <w:bCs/>
                <w:sz w:val="20"/>
                <w:szCs w:val="20"/>
                <w:u w:val="single"/>
              </w:rPr>
            </w:pPr>
            <w:r w:rsidRPr="009E3AE6">
              <w:rPr>
                <w:b/>
                <w:bCs/>
                <w:sz w:val="20"/>
                <w:szCs w:val="20"/>
                <w:u w:val="single"/>
              </w:rPr>
              <w:t>Atatürk’ün Dünya Barışına Katkısı</w:t>
            </w:r>
          </w:p>
          <w:p w:rsidR="00EC12C2" w:rsidRPr="009E3AE6" w:rsidRDefault="00EC12C2" w:rsidP="00EC12C2">
            <w:pPr>
              <w:rPr>
                <w:b/>
                <w:bCs/>
                <w:sz w:val="20"/>
                <w:szCs w:val="20"/>
                <w:u w:val="single"/>
              </w:rPr>
            </w:pPr>
          </w:p>
          <w:p w:rsidR="00EC12C2" w:rsidRPr="009E3AE6" w:rsidRDefault="00EC12C2" w:rsidP="006548D6">
            <w:pPr>
              <w:rPr>
                <w:rFonts w:ascii="Arial TUR" w:hAnsi="Arial TUR" w:cs="Arial TUR"/>
                <w:sz w:val="20"/>
                <w:szCs w:val="20"/>
              </w:rPr>
            </w:pPr>
          </w:p>
        </w:tc>
        <w:tc>
          <w:tcPr>
            <w:tcW w:w="2663" w:type="dxa"/>
          </w:tcPr>
          <w:p w:rsidR="008355A1" w:rsidRPr="009E3AE6" w:rsidRDefault="008355A1" w:rsidP="00F02E5D">
            <w:pPr>
              <w:rPr>
                <w:rFonts w:eastAsia="SimSun"/>
                <w:sz w:val="18"/>
                <w:szCs w:val="18"/>
                <w:lang w:eastAsia="zh-CN"/>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p w:rsidR="008355A1" w:rsidRPr="009E3AE6" w:rsidRDefault="008355A1" w:rsidP="00F02E5D">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D7253A">
        <w:tc>
          <w:tcPr>
            <w:tcW w:w="683" w:type="dxa"/>
            <w:vMerge/>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3. HAFTA      </w:t>
            </w:r>
          </w:p>
          <w:p w:rsidR="008355A1" w:rsidRPr="009E3AE6" w:rsidRDefault="008355A1" w:rsidP="00BA1824">
            <w:pPr>
              <w:jc w:val="center"/>
              <w:rPr>
                <w:rFonts w:eastAsia="Batang"/>
                <w:b/>
                <w:sz w:val="14"/>
                <w:szCs w:val="14"/>
              </w:rPr>
            </w:pPr>
            <w:r w:rsidRPr="009E3AE6">
              <w:rPr>
                <w:rFonts w:eastAsia="Batang"/>
                <w:b/>
                <w:sz w:val="14"/>
                <w:szCs w:val="14"/>
              </w:rPr>
              <w:t>14-18 Kasım</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rsidP="00F41159">
            <w:pPr>
              <w:jc w:val="center"/>
              <w:rPr>
                <w:b/>
                <w:sz w:val="20"/>
                <w:szCs w:val="20"/>
              </w:rPr>
            </w:pPr>
          </w:p>
          <w:p w:rsidR="008355A1" w:rsidRPr="009E3AE6" w:rsidRDefault="008355A1" w:rsidP="00F13537">
            <w:pPr>
              <w:rPr>
                <w:b/>
                <w:sz w:val="20"/>
                <w:szCs w:val="20"/>
              </w:rPr>
            </w:pPr>
            <w:r w:rsidRPr="009E3AE6">
              <w:rPr>
                <w:rFonts w:ascii="Arial TUR" w:hAnsi="Arial TUR" w:cs="Arial TUR"/>
                <w:sz w:val="20"/>
                <w:szCs w:val="20"/>
              </w:rPr>
              <w:t>Yıkama araç ve gereçlerini tekniğine uygun kullanma</w:t>
            </w:r>
          </w:p>
          <w:p w:rsidR="008355A1" w:rsidRPr="009E3AE6" w:rsidRDefault="008355A1" w:rsidP="00F41159">
            <w:pPr>
              <w:jc w:val="center"/>
              <w:rPr>
                <w:b/>
                <w:sz w:val="20"/>
                <w:szCs w:val="20"/>
              </w:rPr>
            </w:pPr>
          </w:p>
          <w:p w:rsidR="008355A1" w:rsidRPr="009E3AE6" w:rsidRDefault="008355A1" w:rsidP="00EC12C2">
            <w:pPr>
              <w:jc w:val="center"/>
              <w:rPr>
                <w:rFonts w:ascii="Arial TUR" w:hAnsi="Arial TUR" w:cs="Arial TUR"/>
                <w:sz w:val="20"/>
                <w:szCs w:val="20"/>
              </w:rPr>
            </w:pPr>
          </w:p>
        </w:tc>
        <w:tc>
          <w:tcPr>
            <w:tcW w:w="3386" w:type="dxa"/>
            <w:vAlign w:val="center"/>
          </w:tcPr>
          <w:p w:rsidR="008355A1" w:rsidRPr="009E3AE6" w:rsidRDefault="008355A1" w:rsidP="00942522">
            <w:pPr>
              <w:rPr>
                <w:bCs/>
                <w:color w:val="000000"/>
                <w:sz w:val="20"/>
                <w:szCs w:val="20"/>
              </w:rPr>
            </w:pPr>
            <w:r w:rsidRPr="009E3AE6">
              <w:rPr>
                <w:bCs/>
                <w:color w:val="000000"/>
                <w:sz w:val="20"/>
                <w:szCs w:val="20"/>
              </w:rPr>
              <w:t>2)Yıkama araç gereçlerini hazırlama</w:t>
            </w:r>
          </w:p>
          <w:p w:rsidR="008355A1" w:rsidRPr="009E3AE6" w:rsidRDefault="008355A1" w:rsidP="00942522">
            <w:pPr>
              <w:rPr>
                <w:b/>
                <w:bCs/>
                <w:color w:val="4F81BD"/>
                <w:sz w:val="16"/>
                <w:szCs w:val="16"/>
                <w:u w:val="single"/>
              </w:rPr>
            </w:pPr>
          </w:p>
          <w:p w:rsidR="008355A1" w:rsidRPr="009E3AE6" w:rsidRDefault="008355A1" w:rsidP="00942522">
            <w:pPr>
              <w:rPr>
                <w:b/>
                <w:bCs/>
                <w:color w:val="4F81BD"/>
                <w:sz w:val="16"/>
                <w:szCs w:val="16"/>
                <w:u w:val="single"/>
              </w:rPr>
            </w:pPr>
          </w:p>
          <w:p w:rsidR="008355A1" w:rsidRPr="009E3AE6" w:rsidRDefault="008355A1" w:rsidP="00942522">
            <w:pPr>
              <w:rPr>
                <w:b/>
                <w:bCs/>
                <w:color w:val="4F81BD"/>
                <w:sz w:val="16"/>
                <w:szCs w:val="16"/>
                <w:u w:val="single"/>
              </w:rPr>
            </w:pPr>
          </w:p>
          <w:p w:rsidR="00EC12C2" w:rsidRPr="009E3AE6" w:rsidRDefault="009E3AE6" w:rsidP="00EC12C2">
            <w:pPr>
              <w:jc w:val="center"/>
              <w:rPr>
                <w:b/>
                <w:sz w:val="20"/>
                <w:szCs w:val="20"/>
              </w:rPr>
            </w:pPr>
            <w:r>
              <w:rPr>
                <w:b/>
                <w:sz w:val="20"/>
                <w:szCs w:val="20"/>
              </w:rPr>
              <w:t>Halkçılık İlkesi</w:t>
            </w:r>
          </w:p>
          <w:p w:rsidR="008355A1" w:rsidRPr="009E3AE6" w:rsidRDefault="008355A1" w:rsidP="00EC12C2">
            <w:pPr>
              <w:rPr>
                <w:rFonts w:ascii="Arial TUR" w:hAnsi="Arial TUR" w:cs="Arial TUR"/>
                <w:sz w:val="20"/>
                <w:szCs w:val="20"/>
              </w:rPr>
            </w:pPr>
          </w:p>
        </w:tc>
        <w:tc>
          <w:tcPr>
            <w:tcW w:w="2663" w:type="dxa"/>
          </w:tcPr>
          <w:p w:rsidR="008355A1" w:rsidRPr="009E3AE6" w:rsidRDefault="008355A1" w:rsidP="00F02E5D">
            <w:pPr>
              <w:rPr>
                <w:sz w:val="20"/>
                <w:szCs w:val="20"/>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p w:rsidR="008355A1" w:rsidRPr="009E3AE6" w:rsidRDefault="008355A1" w:rsidP="00F02E5D">
            <w:pPr>
              <w:autoSpaceDE w:val="0"/>
              <w:autoSpaceDN w:val="0"/>
              <w:adjustRightInd w:val="0"/>
              <w:rPr>
                <w:rFonts w:eastAsia="SimSun"/>
                <w:sz w:val="14"/>
                <w:szCs w:val="14"/>
                <w:lang w:eastAsia="zh-CN"/>
              </w:rPr>
            </w:pPr>
          </w:p>
        </w:tc>
        <w:tc>
          <w:tcPr>
            <w:tcW w:w="1653" w:type="dxa"/>
          </w:tcPr>
          <w:p w:rsidR="008355A1" w:rsidRPr="009E3AE6" w:rsidRDefault="008355A1" w:rsidP="00FC74CA">
            <w:pPr>
              <w:rPr>
                <w:sz w:val="20"/>
                <w:szCs w:val="20"/>
              </w:rPr>
            </w:pPr>
          </w:p>
        </w:tc>
      </w:tr>
      <w:tr w:rsidR="008355A1" w:rsidRPr="009E3AE6" w:rsidTr="00D7253A">
        <w:trPr>
          <w:cantSplit/>
          <w:trHeight w:val="556"/>
        </w:trPr>
        <w:tc>
          <w:tcPr>
            <w:tcW w:w="683" w:type="dxa"/>
            <w:vMerge/>
            <w:textDirection w:val="btLr"/>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4. HAFTA</w:t>
            </w:r>
          </w:p>
          <w:p w:rsidR="008355A1" w:rsidRPr="009E3AE6" w:rsidRDefault="008355A1" w:rsidP="00BA1824">
            <w:pPr>
              <w:jc w:val="center"/>
              <w:rPr>
                <w:rFonts w:eastAsia="Batang"/>
                <w:b/>
                <w:sz w:val="14"/>
                <w:szCs w:val="14"/>
              </w:rPr>
            </w:pPr>
            <w:r w:rsidRPr="009E3AE6">
              <w:rPr>
                <w:rFonts w:eastAsia="Batang"/>
                <w:b/>
                <w:sz w:val="14"/>
                <w:szCs w:val="14"/>
              </w:rPr>
              <w:t>21-25 Kasım</w:t>
            </w:r>
          </w:p>
          <w:p w:rsidR="008355A1" w:rsidRPr="009E3AE6" w:rsidRDefault="008355A1" w:rsidP="00BA1824">
            <w:pPr>
              <w:jc w:val="center"/>
              <w:rPr>
                <w:rFonts w:eastAsia="Batang"/>
                <w:b/>
                <w:sz w:val="14"/>
                <w:szCs w:val="14"/>
              </w:rPr>
            </w:pP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rsidP="00191C65">
            <w:pPr>
              <w:rPr>
                <w:rFonts w:ascii="Arial TUR" w:hAnsi="Arial TUR" w:cs="Arial TUR"/>
                <w:sz w:val="20"/>
                <w:szCs w:val="20"/>
              </w:rPr>
            </w:pPr>
            <w:r w:rsidRPr="009E3AE6">
              <w:rPr>
                <w:rFonts w:ascii="Arial TUR" w:hAnsi="Arial TUR" w:cs="Arial TUR"/>
                <w:sz w:val="20"/>
                <w:szCs w:val="20"/>
              </w:rPr>
              <w:t>Konuk çamaşırları yıkama işlemlerini tekniğine uygun yapma</w:t>
            </w:r>
          </w:p>
          <w:p w:rsidR="00EC12C2" w:rsidRPr="009E3AE6" w:rsidRDefault="00EC12C2" w:rsidP="00191C65">
            <w:pPr>
              <w:rPr>
                <w:rFonts w:ascii="Arial TUR" w:hAnsi="Arial TUR" w:cs="Arial TUR"/>
                <w:sz w:val="20"/>
                <w:szCs w:val="20"/>
              </w:rPr>
            </w:pPr>
            <w:r w:rsidRPr="009E3AE6">
              <w:rPr>
                <w:rFonts w:eastAsia="SimSun"/>
                <w:sz w:val="18"/>
                <w:szCs w:val="18"/>
                <w:lang w:eastAsia="zh-CN"/>
              </w:rPr>
              <w:t>24 Kasım Öğretmenler Günü</w:t>
            </w:r>
          </w:p>
        </w:tc>
        <w:tc>
          <w:tcPr>
            <w:tcW w:w="3386" w:type="dxa"/>
            <w:vAlign w:val="center"/>
          </w:tcPr>
          <w:p w:rsidR="008355A1" w:rsidRPr="009E3AE6" w:rsidRDefault="008355A1" w:rsidP="005B76C9">
            <w:pPr>
              <w:rPr>
                <w:rFonts w:ascii="Arial TUR" w:hAnsi="Arial TUR" w:cs="Arial TUR"/>
                <w:sz w:val="20"/>
                <w:szCs w:val="20"/>
              </w:rPr>
            </w:pPr>
            <w:r w:rsidRPr="009E3AE6">
              <w:rPr>
                <w:rFonts w:ascii="Arial TUR" w:hAnsi="Arial TUR" w:cs="Arial TUR"/>
                <w:sz w:val="20"/>
                <w:szCs w:val="20"/>
              </w:rPr>
              <w:t>3)Konuk çamaşırlarını yıkama</w:t>
            </w:r>
          </w:p>
          <w:p w:rsidR="00EC12C2" w:rsidRPr="009E3AE6" w:rsidRDefault="00EC12C2" w:rsidP="00EC12C2">
            <w:pPr>
              <w:rPr>
                <w:b/>
                <w:bCs/>
                <w:sz w:val="16"/>
                <w:szCs w:val="16"/>
                <w:u w:val="single"/>
              </w:rPr>
            </w:pPr>
            <w:r w:rsidRPr="009E3AE6">
              <w:rPr>
                <w:b/>
                <w:bCs/>
                <w:sz w:val="16"/>
                <w:szCs w:val="16"/>
                <w:u w:val="single"/>
              </w:rPr>
              <w:t>Atatürk’ün Öğretmenlere Verdiği Önemin Açıklanması</w:t>
            </w:r>
          </w:p>
          <w:p w:rsidR="00EC12C2" w:rsidRPr="009E3AE6" w:rsidRDefault="00EC12C2" w:rsidP="005B76C9">
            <w:pPr>
              <w:rPr>
                <w:rFonts w:ascii="Arial TUR" w:hAnsi="Arial TUR" w:cs="Arial TUR"/>
                <w:sz w:val="20"/>
                <w:szCs w:val="20"/>
              </w:rPr>
            </w:pPr>
          </w:p>
        </w:tc>
        <w:tc>
          <w:tcPr>
            <w:tcW w:w="2663" w:type="dxa"/>
          </w:tcPr>
          <w:p w:rsidR="008355A1" w:rsidRPr="009E3AE6" w:rsidRDefault="008355A1">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çamaşır makinesi , deterjan</w:t>
            </w:r>
          </w:p>
          <w:p w:rsidR="008355A1" w:rsidRPr="009E3AE6" w:rsidRDefault="008355A1" w:rsidP="00F02E5D">
            <w:pPr>
              <w:rPr>
                <w:rFonts w:eastAsia="SimSun"/>
                <w:sz w:val="14"/>
                <w:szCs w:val="14"/>
                <w:lang w:eastAsia="zh-CN"/>
              </w:rPr>
            </w:pPr>
          </w:p>
        </w:tc>
        <w:tc>
          <w:tcPr>
            <w:tcW w:w="1653" w:type="dxa"/>
          </w:tcPr>
          <w:p w:rsidR="008355A1" w:rsidRPr="009E3AE6" w:rsidRDefault="008355A1" w:rsidP="00FC74CA">
            <w:pPr>
              <w:rPr>
                <w:sz w:val="20"/>
                <w:szCs w:val="20"/>
              </w:rPr>
            </w:pPr>
          </w:p>
        </w:tc>
      </w:tr>
      <w:tr w:rsidR="008355A1" w:rsidRPr="009E3AE6" w:rsidTr="00D7253A">
        <w:trPr>
          <w:cantSplit/>
          <w:trHeight w:val="1134"/>
        </w:trPr>
        <w:tc>
          <w:tcPr>
            <w:tcW w:w="683" w:type="dxa"/>
            <w:vMerge/>
            <w:textDirection w:val="btLr"/>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5. HAFTA </w:t>
            </w:r>
          </w:p>
          <w:p w:rsidR="008355A1" w:rsidRPr="009E3AE6" w:rsidRDefault="008355A1" w:rsidP="00BA1824">
            <w:pPr>
              <w:jc w:val="center"/>
              <w:rPr>
                <w:rFonts w:eastAsia="Batang"/>
                <w:b/>
                <w:sz w:val="14"/>
                <w:szCs w:val="14"/>
              </w:rPr>
            </w:pPr>
            <w:r w:rsidRPr="009E3AE6">
              <w:rPr>
                <w:rFonts w:eastAsia="Batang"/>
                <w:b/>
                <w:sz w:val="14"/>
                <w:szCs w:val="14"/>
              </w:rPr>
              <w:t>28 Kasım-02 Aralık</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rsidP="00274942">
            <w:pPr>
              <w:jc w:val="center"/>
              <w:rPr>
                <w:rFonts w:ascii="Arial TUR" w:hAnsi="Arial TUR" w:cs="Arial TUR"/>
                <w:sz w:val="20"/>
                <w:szCs w:val="20"/>
              </w:rPr>
            </w:pPr>
            <w:r w:rsidRPr="009E3AE6">
              <w:rPr>
                <w:rFonts w:ascii="Arial TUR" w:hAnsi="Arial TUR" w:cs="Arial TUR"/>
                <w:sz w:val="20"/>
                <w:szCs w:val="20"/>
              </w:rPr>
              <w:t>Otel çamaşırlarını tekniğine uygun yıkama</w:t>
            </w:r>
          </w:p>
          <w:p w:rsidR="008355A1" w:rsidRPr="009E3AE6" w:rsidRDefault="008355A1" w:rsidP="00274942">
            <w:pPr>
              <w:rPr>
                <w:rFonts w:ascii="Arial TUR" w:hAnsi="Arial TUR" w:cs="Arial TUR"/>
                <w:sz w:val="20"/>
                <w:szCs w:val="20"/>
              </w:rPr>
            </w:pPr>
          </w:p>
          <w:p w:rsidR="008355A1" w:rsidRPr="009E3AE6" w:rsidRDefault="008355A1" w:rsidP="00274942">
            <w:pPr>
              <w:rPr>
                <w:rFonts w:ascii="Arial TUR" w:hAnsi="Arial TUR" w:cs="Arial TUR"/>
                <w:sz w:val="20"/>
                <w:szCs w:val="20"/>
              </w:rPr>
            </w:pPr>
          </w:p>
          <w:p w:rsidR="008355A1" w:rsidRPr="009E3AE6" w:rsidRDefault="008355A1" w:rsidP="00274942">
            <w:pPr>
              <w:rPr>
                <w:rFonts w:ascii="Arial TUR" w:hAnsi="Arial TUR" w:cs="Arial TUR"/>
                <w:sz w:val="20"/>
                <w:szCs w:val="20"/>
              </w:rPr>
            </w:pPr>
          </w:p>
          <w:p w:rsidR="008355A1" w:rsidRPr="009E3AE6" w:rsidRDefault="008355A1" w:rsidP="00274942">
            <w:pPr>
              <w:rPr>
                <w:rFonts w:ascii="Arial TUR" w:hAnsi="Arial TUR" w:cs="Arial TUR"/>
                <w:sz w:val="20"/>
                <w:szCs w:val="20"/>
              </w:rPr>
            </w:pPr>
          </w:p>
          <w:p w:rsidR="008355A1" w:rsidRPr="009E3AE6" w:rsidRDefault="008355A1" w:rsidP="00274942">
            <w:pPr>
              <w:rPr>
                <w:rFonts w:ascii="Arial TUR" w:hAnsi="Arial TUR" w:cs="Arial TUR"/>
                <w:sz w:val="20"/>
                <w:szCs w:val="20"/>
              </w:rPr>
            </w:pPr>
          </w:p>
          <w:p w:rsidR="008355A1" w:rsidRPr="009E3AE6" w:rsidRDefault="008355A1" w:rsidP="00274942">
            <w:pPr>
              <w:rPr>
                <w:rFonts w:ascii="Arial TUR" w:hAnsi="Arial TUR" w:cs="Arial TUR"/>
                <w:sz w:val="20"/>
                <w:szCs w:val="20"/>
              </w:rPr>
            </w:pPr>
          </w:p>
        </w:tc>
        <w:tc>
          <w:tcPr>
            <w:tcW w:w="3386" w:type="dxa"/>
            <w:vAlign w:val="center"/>
          </w:tcPr>
          <w:p w:rsidR="008355A1" w:rsidRPr="009E3AE6" w:rsidRDefault="008355A1" w:rsidP="00274942">
            <w:pPr>
              <w:rPr>
                <w:rFonts w:ascii="Arial TUR" w:hAnsi="Arial TUR" w:cs="Arial TUR"/>
                <w:sz w:val="20"/>
                <w:szCs w:val="20"/>
              </w:rPr>
            </w:pPr>
            <w:r w:rsidRPr="009E3AE6">
              <w:rPr>
                <w:rFonts w:ascii="Arial TUR" w:hAnsi="Arial TUR" w:cs="Arial TUR"/>
                <w:sz w:val="20"/>
                <w:szCs w:val="20"/>
              </w:rPr>
              <w:t>4)Otel çamaşırlarını yıkama</w:t>
            </w:r>
          </w:p>
        </w:tc>
        <w:tc>
          <w:tcPr>
            <w:tcW w:w="2663" w:type="dxa"/>
          </w:tcPr>
          <w:p w:rsidR="008355A1" w:rsidRPr="009E3AE6" w:rsidRDefault="008355A1">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9064C0">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çamaşır makinesi , deterjan</w:t>
            </w:r>
          </w:p>
          <w:p w:rsidR="008355A1" w:rsidRPr="009E3AE6" w:rsidRDefault="008355A1">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8355A1">
        <w:tc>
          <w:tcPr>
            <w:tcW w:w="683" w:type="dxa"/>
            <w:vMerge w:val="restart"/>
            <w:textDirection w:val="btLr"/>
          </w:tcPr>
          <w:p w:rsidR="008355A1" w:rsidRPr="009E3AE6" w:rsidRDefault="008355A1" w:rsidP="008355A1">
            <w:pPr>
              <w:ind w:left="113" w:right="113"/>
              <w:jc w:val="center"/>
              <w:rPr>
                <w:sz w:val="20"/>
                <w:szCs w:val="20"/>
              </w:rPr>
            </w:pPr>
            <w:r w:rsidRPr="009E3AE6">
              <w:rPr>
                <w:sz w:val="20"/>
                <w:szCs w:val="20"/>
              </w:rPr>
              <w:t>ARALIK</w:t>
            </w: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1.HAFTA       </w:t>
            </w:r>
          </w:p>
          <w:p w:rsidR="008355A1" w:rsidRPr="009E3AE6" w:rsidRDefault="008355A1" w:rsidP="00BA1824">
            <w:pPr>
              <w:jc w:val="center"/>
              <w:rPr>
                <w:rFonts w:eastAsia="Batang"/>
                <w:b/>
                <w:sz w:val="14"/>
                <w:szCs w:val="14"/>
              </w:rPr>
            </w:pPr>
            <w:r w:rsidRPr="009E3AE6">
              <w:rPr>
                <w:rFonts w:eastAsia="Batang"/>
                <w:b/>
                <w:sz w:val="14"/>
                <w:szCs w:val="14"/>
              </w:rPr>
              <w:t xml:space="preserve">05-09 Aralık </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pPr>
              <w:jc w:val="center"/>
              <w:rPr>
                <w:rFonts w:ascii="Arial TUR" w:hAnsi="Arial TUR" w:cs="Arial TUR"/>
                <w:sz w:val="20"/>
                <w:szCs w:val="20"/>
              </w:rPr>
            </w:pPr>
            <w:r w:rsidRPr="009E3AE6">
              <w:rPr>
                <w:rFonts w:ascii="Arial TUR" w:hAnsi="Arial TUR" w:cs="Arial TUR"/>
                <w:sz w:val="20"/>
                <w:szCs w:val="20"/>
              </w:rPr>
              <w:t>Tekniğine uygun kurutma ve kolalama yapma</w:t>
            </w:r>
          </w:p>
        </w:tc>
        <w:tc>
          <w:tcPr>
            <w:tcW w:w="3386" w:type="dxa"/>
            <w:vAlign w:val="center"/>
          </w:tcPr>
          <w:p w:rsidR="008355A1" w:rsidRPr="009E3AE6" w:rsidRDefault="008355A1" w:rsidP="00C34A99">
            <w:pPr>
              <w:rPr>
                <w:rFonts w:ascii="Arial TUR" w:hAnsi="Arial TUR" w:cs="Arial TUR"/>
                <w:sz w:val="20"/>
                <w:szCs w:val="20"/>
              </w:rPr>
            </w:pPr>
            <w:r w:rsidRPr="009E3AE6">
              <w:rPr>
                <w:rFonts w:ascii="Arial TUR" w:hAnsi="Arial TUR" w:cs="Arial TUR"/>
                <w:sz w:val="20"/>
                <w:szCs w:val="20"/>
              </w:rPr>
              <w:t>5)Çamaşırları kurutma</w:t>
            </w:r>
          </w:p>
          <w:p w:rsidR="008355A1" w:rsidRPr="009E3AE6" w:rsidRDefault="008355A1" w:rsidP="00C34A99">
            <w:pPr>
              <w:rPr>
                <w:rFonts w:ascii="Arial TUR" w:hAnsi="Arial TUR" w:cs="Arial TUR"/>
                <w:sz w:val="20"/>
                <w:szCs w:val="20"/>
              </w:rPr>
            </w:pPr>
            <w:r w:rsidRPr="009E3AE6">
              <w:rPr>
                <w:rFonts w:ascii="Arial TUR" w:hAnsi="Arial TUR" w:cs="Arial TUR"/>
                <w:sz w:val="20"/>
                <w:szCs w:val="20"/>
              </w:rPr>
              <w:t>6)Çamaşırları kolalama</w:t>
            </w:r>
          </w:p>
        </w:tc>
        <w:tc>
          <w:tcPr>
            <w:tcW w:w="2663" w:type="dxa"/>
          </w:tcPr>
          <w:p w:rsidR="008355A1" w:rsidRPr="009E3AE6" w:rsidRDefault="008355A1">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rsidP="006705B9">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çamaşır makinesi , deterjan</w:t>
            </w:r>
          </w:p>
          <w:p w:rsidR="008355A1" w:rsidRPr="009E3AE6" w:rsidRDefault="008355A1">
            <w:pPr>
              <w:rPr>
                <w:rFonts w:eastAsia="SimSun"/>
                <w:sz w:val="14"/>
                <w:szCs w:val="14"/>
                <w:lang w:eastAsia="zh-CN"/>
              </w:rPr>
            </w:pPr>
          </w:p>
        </w:tc>
        <w:tc>
          <w:tcPr>
            <w:tcW w:w="1653" w:type="dxa"/>
          </w:tcPr>
          <w:p w:rsidR="008355A1" w:rsidRPr="009E3AE6" w:rsidRDefault="008355A1" w:rsidP="00F02E5D">
            <w:pPr>
              <w:rPr>
                <w:sz w:val="20"/>
                <w:szCs w:val="20"/>
              </w:rPr>
            </w:pPr>
          </w:p>
        </w:tc>
      </w:tr>
      <w:tr w:rsidR="008355A1" w:rsidRPr="009E3AE6" w:rsidTr="00D7253A">
        <w:tc>
          <w:tcPr>
            <w:tcW w:w="683" w:type="dxa"/>
            <w:vMerge/>
            <w:textDirection w:val="btLr"/>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2. HAFTA      </w:t>
            </w:r>
          </w:p>
          <w:p w:rsidR="008355A1" w:rsidRPr="009E3AE6" w:rsidRDefault="008355A1" w:rsidP="00BA1824">
            <w:pPr>
              <w:jc w:val="center"/>
              <w:rPr>
                <w:rFonts w:eastAsia="Batang"/>
                <w:b/>
                <w:sz w:val="14"/>
                <w:szCs w:val="14"/>
              </w:rPr>
            </w:pPr>
            <w:r w:rsidRPr="009E3AE6">
              <w:rPr>
                <w:rFonts w:eastAsia="Batang"/>
                <w:b/>
                <w:sz w:val="14"/>
                <w:szCs w:val="14"/>
              </w:rPr>
              <w:t>12-16 Aralık</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pPr>
              <w:jc w:val="center"/>
              <w:rPr>
                <w:rFonts w:ascii="Arial TUR" w:hAnsi="Arial TUR" w:cs="Arial TUR"/>
                <w:sz w:val="20"/>
                <w:szCs w:val="20"/>
              </w:rPr>
            </w:pPr>
            <w:r w:rsidRPr="009E3AE6">
              <w:rPr>
                <w:rFonts w:ascii="Arial TUR" w:hAnsi="Arial TUR" w:cs="Arial TUR"/>
                <w:sz w:val="20"/>
                <w:szCs w:val="20"/>
              </w:rPr>
              <w:t>Ütüleme araçlarını tekniğine uygun kullanma</w:t>
            </w:r>
          </w:p>
        </w:tc>
        <w:tc>
          <w:tcPr>
            <w:tcW w:w="3386" w:type="dxa"/>
            <w:vAlign w:val="center"/>
          </w:tcPr>
          <w:p w:rsidR="008355A1" w:rsidRPr="009E3AE6" w:rsidRDefault="008355A1" w:rsidP="00036F27">
            <w:pPr>
              <w:rPr>
                <w:b/>
                <w:sz w:val="20"/>
                <w:szCs w:val="20"/>
              </w:rPr>
            </w:pPr>
          </w:p>
          <w:p w:rsidR="008355A1" w:rsidRPr="009E3AE6" w:rsidRDefault="008355A1" w:rsidP="00036F27">
            <w:pPr>
              <w:rPr>
                <w:sz w:val="20"/>
                <w:szCs w:val="20"/>
              </w:rPr>
            </w:pPr>
            <w:r w:rsidRPr="009E3AE6">
              <w:rPr>
                <w:sz w:val="20"/>
                <w:szCs w:val="20"/>
              </w:rPr>
              <w:t>MODÜL 3.ÇAMAŞIRLARI ÜTÜLEME</w:t>
            </w:r>
          </w:p>
          <w:p w:rsidR="008355A1" w:rsidRPr="009E3AE6" w:rsidRDefault="008355A1" w:rsidP="00036F27">
            <w:pPr>
              <w:rPr>
                <w:color w:val="000000"/>
                <w:sz w:val="20"/>
                <w:szCs w:val="20"/>
              </w:rPr>
            </w:pPr>
          </w:p>
          <w:p w:rsidR="008355A1" w:rsidRPr="009E3AE6" w:rsidRDefault="008355A1" w:rsidP="00036F27">
            <w:pPr>
              <w:rPr>
                <w:color w:val="000000"/>
                <w:sz w:val="20"/>
                <w:szCs w:val="20"/>
              </w:rPr>
            </w:pPr>
            <w:r w:rsidRPr="009E3AE6">
              <w:rPr>
                <w:color w:val="000000"/>
                <w:sz w:val="20"/>
                <w:szCs w:val="20"/>
              </w:rPr>
              <w:t>1)Ütüleme araçlarını hazırlama</w:t>
            </w:r>
          </w:p>
          <w:p w:rsidR="008355A1" w:rsidRPr="009E3AE6" w:rsidRDefault="008355A1" w:rsidP="00036F27">
            <w:pPr>
              <w:rPr>
                <w:b/>
                <w:sz w:val="20"/>
                <w:szCs w:val="20"/>
              </w:rPr>
            </w:pPr>
          </w:p>
          <w:p w:rsidR="008355A1" w:rsidRPr="009E3AE6" w:rsidRDefault="009E3AE6" w:rsidP="00036F27">
            <w:pPr>
              <w:rPr>
                <w:b/>
                <w:sz w:val="20"/>
                <w:szCs w:val="20"/>
              </w:rPr>
            </w:pPr>
            <w:proofErr w:type="gramStart"/>
            <w:r>
              <w:rPr>
                <w:b/>
                <w:sz w:val="20"/>
                <w:szCs w:val="20"/>
              </w:rPr>
              <w:t>İnkılapçılık</w:t>
            </w:r>
            <w:proofErr w:type="gramEnd"/>
            <w:r>
              <w:rPr>
                <w:b/>
                <w:sz w:val="20"/>
                <w:szCs w:val="20"/>
              </w:rPr>
              <w:t xml:space="preserve"> ilkesi</w:t>
            </w:r>
          </w:p>
          <w:p w:rsidR="008355A1" w:rsidRPr="009E3AE6" w:rsidRDefault="008355A1">
            <w:pPr>
              <w:jc w:val="center"/>
              <w:rPr>
                <w:rFonts w:ascii="Arial TUR" w:hAnsi="Arial TUR" w:cs="Arial TUR"/>
                <w:sz w:val="20"/>
                <w:szCs w:val="20"/>
              </w:rPr>
            </w:pPr>
          </w:p>
        </w:tc>
        <w:tc>
          <w:tcPr>
            <w:tcW w:w="2663" w:type="dxa"/>
          </w:tcPr>
          <w:p w:rsidR="008355A1" w:rsidRPr="009E3AE6" w:rsidRDefault="008355A1">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ütü, ütü masası</w:t>
            </w:r>
          </w:p>
        </w:tc>
        <w:tc>
          <w:tcPr>
            <w:tcW w:w="1653" w:type="dxa"/>
          </w:tcPr>
          <w:p w:rsidR="009E3AE6" w:rsidRPr="009E3AE6" w:rsidRDefault="009E3AE6" w:rsidP="00F02E5D">
            <w:pPr>
              <w:rPr>
                <w:sz w:val="20"/>
                <w:szCs w:val="20"/>
              </w:rPr>
            </w:pPr>
          </w:p>
          <w:p w:rsidR="009E3AE6" w:rsidRPr="009E3AE6" w:rsidRDefault="009E3AE6" w:rsidP="009E3AE6">
            <w:pPr>
              <w:rPr>
                <w:sz w:val="20"/>
                <w:szCs w:val="20"/>
              </w:rPr>
            </w:pPr>
          </w:p>
          <w:p w:rsidR="009E3AE6" w:rsidRPr="009E3AE6" w:rsidRDefault="009E3AE6" w:rsidP="009E3AE6">
            <w:pPr>
              <w:rPr>
                <w:sz w:val="20"/>
                <w:szCs w:val="20"/>
              </w:rPr>
            </w:pPr>
          </w:p>
          <w:p w:rsidR="009E3AE6" w:rsidRPr="009E3AE6" w:rsidRDefault="009E3AE6" w:rsidP="009E3AE6">
            <w:pPr>
              <w:rPr>
                <w:sz w:val="20"/>
                <w:szCs w:val="20"/>
              </w:rPr>
            </w:pPr>
          </w:p>
          <w:p w:rsidR="009E3AE6" w:rsidRPr="009E3AE6" w:rsidRDefault="009E3AE6" w:rsidP="009E3AE6">
            <w:pPr>
              <w:rPr>
                <w:sz w:val="20"/>
                <w:szCs w:val="20"/>
              </w:rPr>
            </w:pPr>
          </w:p>
          <w:p w:rsidR="008355A1" w:rsidRPr="009E3AE6" w:rsidRDefault="008355A1" w:rsidP="009E3AE6">
            <w:pPr>
              <w:jc w:val="center"/>
              <w:rPr>
                <w:sz w:val="20"/>
                <w:szCs w:val="20"/>
              </w:rPr>
            </w:pPr>
          </w:p>
        </w:tc>
      </w:tr>
      <w:tr w:rsidR="008355A1" w:rsidRPr="009E3AE6" w:rsidTr="00D7253A">
        <w:tc>
          <w:tcPr>
            <w:tcW w:w="683" w:type="dxa"/>
            <w:vMerge/>
            <w:textDirection w:val="btLr"/>
          </w:tcPr>
          <w:p w:rsidR="008355A1" w:rsidRPr="009E3AE6" w:rsidRDefault="008355A1" w:rsidP="00F02E5D">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 xml:space="preserve">3. HAFTA   </w:t>
            </w:r>
          </w:p>
          <w:p w:rsidR="008355A1" w:rsidRPr="009E3AE6" w:rsidRDefault="008355A1" w:rsidP="00BA1824">
            <w:pPr>
              <w:jc w:val="center"/>
              <w:rPr>
                <w:rFonts w:eastAsia="Batang"/>
                <w:b/>
                <w:sz w:val="14"/>
                <w:szCs w:val="14"/>
              </w:rPr>
            </w:pPr>
            <w:r w:rsidRPr="009E3AE6">
              <w:rPr>
                <w:rFonts w:eastAsia="Batang"/>
                <w:b/>
                <w:sz w:val="14"/>
                <w:szCs w:val="14"/>
              </w:rPr>
              <w:t>19-23 Aralık</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pPr>
              <w:jc w:val="center"/>
              <w:rPr>
                <w:rFonts w:ascii="Arial TUR" w:hAnsi="Arial TUR" w:cs="Arial TUR"/>
                <w:sz w:val="20"/>
                <w:szCs w:val="20"/>
              </w:rPr>
            </w:pPr>
            <w:r w:rsidRPr="009E3AE6">
              <w:rPr>
                <w:rFonts w:ascii="Arial TUR" w:hAnsi="Arial TUR" w:cs="Arial TUR"/>
                <w:sz w:val="20"/>
                <w:szCs w:val="20"/>
              </w:rPr>
              <w:t>Tekniğine uygun ütü yapma</w:t>
            </w:r>
          </w:p>
        </w:tc>
        <w:tc>
          <w:tcPr>
            <w:tcW w:w="3386" w:type="dxa"/>
            <w:vAlign w:val="center"/>
          </w:tcPr>
          <w:p w:rsidR="008355A1" w:rsidRPr="009E3AE6" w:rsidRDefault="008355A1" w:rsidP="00C16A00">
            <w:pPr>
              <w:rPr>
                <w:color w:val="FF0000"/>
                <w:sz w:val="16"/>
                <w:szCs w:val="16"/>
              </w:rPr>
            </w:pPr>
          </w:p>
          <w:p w:rsidR="008355A1" w:rsidRPr="009E3AE6" w:rsidRDefault="008355A1" w:rsidP="00C16A00">
            <w:pPr>
              <w:rPr>
                <w:color w:val="000000"/>
                <w:sz w:val="20"/>
                <w:szCs w:val="20"/>
              </w:rPr>
            </w:pPr>
            <w:r w:rsidRPr="009E3AE6">
              <w:rPr>
                <w:color w:val="000000"/>
                <w:sz w:val="20"/>
                <w:szCs w:val="20"/>
              </w:rPr>
              <w:t>2)Çamaşırları ütüleme</w:t>
            </w:r>
          </w:p>
          <w:p w:rsidR="008355A1" w:rsidRPr="009E3AE6" w:rsidRDefault="008355A1" w:rsidP="00C16A00">
            <w:pPr>
              <w:rPr>
                <w:color w:val="FF0000"/>
                <w:sz w:val="16"/>
                <w:szCs w:val="16"/>
              </w:rPr>
            </w:pPr>
          </w:p>
          <w:p w:rsidR="008355A1" w:rsidRPr="009E3AE6" w:rsidRDefault="008355A1" w:rsidP="00C16A00">
            <w:pPr>
              <w:rPr>
                <w:color w:val="FF0000"/>
                <w:sz w:val="16"/>
                <w:szCs w:val="16"/>
              </w:rPr>
            </w:pPr>
          </w:p>
          <w:p w:rsidR="008355A1" w:rsidRPr="009E3AE6" w:rsidRDefault="008355A1" w:rsidP="00EC12C2">
            <w:pPr>
              <w:rPr>
                <w:rFonts w:ascii="Arial TUR" w:hAnsi="Arial TUR" w:cs="Arial TUR"/>
                <w:sz w:val="20"/>
                <w:szCs w:val="20"/>
              </w:rPr>
            </w:pPr>
          </w:p>
        </w:tc>
        <w:tc>
          <w:tcPr>
            <w:tcW w:w="2663" w:type="dxa"/>
          </w:tcPr>
          <w:p w:rsidR="008355A1" w:rsidRPr="009E3AE6" w:rsidRDefault="008355A1">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ütü, ütü masası</w:t>
            </w:r>
          </w:p>
        </w:tc>
        <w:tc>
          <w:tcPr>
            <w:tcW w:w="1653" w:type="dxa"/>
          </w:tcPr>
          <w:p w:rsidR="008355A1" w:rsidRPr="009E3AE6" w:rsidRDefault="008355A1" w:rsidP="00F02E5D">
            <w:pPr>
              <w:rPr>
                <w:sz w:val="20"/>
                <w:szCs w:val="20"/>
              </w:rPr>
            </w:pPr>
          </w:p>
        </w:tc>
      </w:tr>
      <w:tr w:rsidR="008355A1" w:rsidRPr="009E3AE6" w:rsidTr="00D7253A">
        <w:trPr>
          <w:cantSplit/>
          <w:trHeight w:val="503"/>
        </w:trPr>
        <w:tc>
          <w:tcPr>
            <w:tcW w:w="683" w:type="dxa"/>
            <w:vMerge/>
            <w:textDirection w:val="btLr"/>
          </w:tcPr>
          <w:p w:rsidR="008355A1" w:rsidRPr="009E3AE6" w:rsidRDefault="008355A1" w:rsidP="00F56D61">
            <w:pPr>
              <w:ind w:left="113" w:right="113"/>
              <w:jc w:val="center"/>
              <w:rPr>
                <w:sz w:val="20"/>
                <w:szCs w:val="20"/>
              </w:rPr>
            </w:pPr>
          </w:p>
        </w:tc>
        <w:tc>
          <w:tcPr>
            <w:tcW w:w="883" w:type="dxa"/>
            <w:vAlign w:val="center"/>
          </w:tcPr>
          <w:p w:rsidR="008355A1" w:rsidRPr="009E3AE6" w:rsidRDefault="008355A1" w:rsidP="00BA1824">
            <w:pPr>
              <w:jc w:val="center"/>
              <w:rPr>
                <w:rFonts w:eastAsia="Batang"/>
                <w:b/>
                <w:sz w:val="14"/>
                <w:szCs w:val="14"/>
              </w:rPr>
            </w:pPr>
            <w:r w:rsidRPr="009E3AE6">
              <w:rPr>
                <w:rFonts w:eastAsia="Batang"/>
                <w:b/>
                <w:sz w:val="14"/>
                <w:szCs w:val="14"/>
              </w:rPr>
              <w:t>4. HAFTA</w:t>
            </w:r>
          </w:p>
          <w:p w:rsidR="008355A1" w:rsidRPr="009E3AE6" w:rsidRDefault="008355A1" w:rsidP="00BA1824">
            <w:pPr>
              <w:rPr>
                <w:rFonts w:eastAsia="Batang"/>
                <w:b/>
                <w:sz w:val="14"/>
                <w:szCs w:val="14"/>
              </w:rPr>
            </w:pPr>
            <w:r w:rsidRPr="009E3AE6">
              <w:rPr>
                <w:rFonts w:eastAsia="Batang"/>
                <w:b/>
                <w:sz w:val="14"/>
                <w:szCs w:val="14"/>
              </w:rPr>
              <w:t xml:space="preserve">26-30 Aralık </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8355A1" w:rsidRPr="009E3AE6" w:rsidRDefault="008355A1" w:rsidP="004476D0">
            <w:pPr>
              <w:jc w:val="center"/>
              <w:rPr>
                <w:b/>
                <w:bCs/>
                <w:color w:val="FF0000"/>
                <w:sz w:val="16"/>
                <w:szCs w:val="16"/>
                <w:u w:val="single"/>
              </w:rPr>
            </w:pPr>
            <w:r w:rsidRPr="009E3AE6">
              <w:rPr>
                <w:rFonts w:ascii="Arial TUR" w:hAnsi="Arial TUR" w:cs="Arial TUR"/>
                <w:sz w:val="20"/>
                <w:szCs w:val="20"/>
              </w:rPr>
              <w:t>Tekniğine uygun ütü yapma</w:t>
            </w:r>
          </w:p>
          <w:p w:rsidR="008355A1" w:rsidRPr="009E3AE6" w:rsidRDefault="008355A1" w:rsidP="004476D0">
            <w:pPr>
              <w:jc w:val="center"/>
              <w:rPr>
                <w:b/>
                <w:bCs/>
                <w:color w:val="FF0000"/>
                <w:sz w:val="16"/>
                <w:szCs w:val="16"/>
                <w:u w:val="single"/>
              </w:rPr>
            </w:pPr>
          </w:p>
          <w:p w:rsidR="008355A1" w:rsidRPr="009E3AE6" w:rsidRDefault="008355A1" w:rsidP="004476D0">
            <w:pPr>
              <w:jc w:val="center"/>
              <w:rPr>
                <w:rFonts w:ascii="Arial TUR" w:hAnsi="Arial TUR" w:cs="Arial TUR"/>
                <w:sz w:val="20"/>
                <w:szCs w:val="20"/>
              </w:rPr>
            </w:pPr>
          </w:p>
        </w:tc>
        <w:tc>
          <w:tcPr>
            <w:tcW w:w="3386" w:type="dxa"/>
            <w:vAlign w:val="center"/>
          </w:tcPr>
          <w:p w:rsidR="008355A1" w:rsidRPr="009E3AE6" w:rsidRDefault="008355A1" w:rsidP="00244AF2">
            <w:pPr>
              <w:rPr>
                <w:color w:val="000000"/>
                <w:sz w:val="20"/>
                <w:szCs w:val="20"/>
              </w:rPr>
            </w:pPr>
            <w:r w:rsidRPr="009E3AE6">
              <w:rPr>
                <w:color w:val="000000"/>
                <w:sz w:val="20"/>
                <w:szCs w:val="20"/>
              </w:rPr>
              <w:t>2)Çamaşırları ütüleme</w:t>
            </w:r>
          </w:p>
          <w:p w:rsidR="008355A1" w:rsidRPr="009E3AE6" w:rsidRDefault="008355A1" w:rsidP="004476D0">
            <w:pPr>
              <w:jc w:val="center"/>
              <w:rPr>
                <w:rFonts w:ascii="Arial TUR" w:hAnsi="Arial TUR" w:cs="Arial TUR"/>
                <w:sz w:val="20"/>
                <w:szCs w:val="20"/>
              </w:rPr>
            </w:pPr>
          </w:p>
        </w:tc>
        <w:tc>
          <w:tcPr>
            <w:tcW w:w="2663" w:type="dxa"/>
          </w:tcPr>
          <w:p w:rsidR="008355A1" w:rsidRPr="009E3AE6" w:rsidRDefault="008355A1" w:rsidP="00F02E5D">
            <w:pPr>
              <w:rPr>
                <w:sz w:val="18"/>
                <w:szCs w:val="18"/>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127" w:type="dxa"/>
          </w:tcPr>
          <w:p w:rsidR="008355A1" w:rsidRPr="009E3AE6" w:rsidRDefault="008355A1">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ütü, ütü masası</w:t>
            </w:r>
          </w:p>
        </w:tc>
        <w:tc>
          <w:tcPr>
            <w:tcW w:w="1653" w:type="dxa"/>
          </w:tcPr>
          <w:p w:rsidR="008355A1" w:rsidRPr="009E3AE6" w:rsidRDefault="008355A1" w:rsidP="00F02E5D">
            <w:pPr>
              <w:rPr>
                <w:sz w:val="20"/>
                <w:szCs w:val="20"/>
              </w:rPr>
            </w:pPr>
          </w:p>
        </w:tc>
      </w:tr>
      <w:tr w:rsidR="008355A1" w:rsidRPr="009E3AE6" w:rsidTr="00D7253A">
        <w:trPr>
          <w:cantSplit/>
          <w:trHeight w:val="1473"/>
        </w:trPr>
        <w:tc>
          <w:tcPr>
            <w:tcW w:w="683" w:type="dxa"/>
            <w:vMerge w:val="restart"/>
            <w:textDirection w:val="btLr"/>
          </w:tcPr>
          <w:p w:rsidR="008355A1" w:rsidRPr="009E3AE6" w:rsidRDefault="008355A1" w:rsidP="00F56D61">
            <w:pPr>
              <w:ind w:left="113" w:right="113"/>
              <w:jc w:val="center"/>
              <w:rPr>
                <w:sz w:val="20"/>
                <w:szCs w:val="20"/>
              </w:rPr>
            </w:pPr>
            <w:r w:rsidRPr="009E3AE6">
              <w:rPr>
                <w:sz w:val="20"/>
                <w:szCs w:val="20"/>
              </w:rPr>
              <w:t>OCAK</w:t>
            </w:r>
          </w:p>
        </w:tc>
        <w:tc>
          <w:tcPr>
            <w:tcW w:w="883" w:type="dxa"/>
            <w:vAlign w:val="center"/>
          </w:tcPr>
          <w:p w:rsidR="008355A1" w:rsidRPr="009E3AE6" w:rsidRDefault="008355A1" w:rsidP="00BA1824">
            <w:pPr>
              <w:rPr>
                <w:rFonts w:eastAsia="Batang"/>
                <w:b/>
                <w:sz w:val="14"/>
                <w:szCs w:val="14"/>
              </w:rPr>
            </w:pPr>
            <w:r w:rsidRPr="009E3AE6">
              <w:rPr>
                <w:rFonts w:eastAsia="Batang"/>
                <w:b/>
                <w:sz w:val="14"/>
                <w:szCs w:val="14"/>
              </w:rPr>
              <w:t>1.HAFTA</w:t>
            </w:r>
          </w:p>
          <w:p w:rsidR="008355A1" w:rsidRPr="009E3AE6" w:rsidRDefault="008355A1" w:rsidP="00BA1824">
            <w:pPr>
              <w:jc w:val="center"/>
              <w:rPr>
                <w:rFonts w:eastAsia="Batang"/>
                <w:b/>
                <w:sz w:val="14"/>
                <w:szCs w:val="14"/>
              </w:rPr>
            </w:pPr>
            <w:r w:rsidRPr="009E3AE6">
              <w:rPr>
                <w:rFonts w:eastAsia="Batang"/>
                <w:b/>
                <w:sz w:val="14"/>
                <w:szCs w:val="14"/>
              </w:rPr>
              <w:t>02-06 Ocak</w:t>
            </w:r>
          </w:p>
        </w:tc>
        <w:tc>
          <w:tcPr>
            <w:tcW w:w="628" w:type="dxa"/>
          </w:tcPr>
          <w:p w:rsidR="008355A1" w:rsidRPr="009E3AE6" w:rsidRDefault="008355A1" w:rsidP="00F02E5D">
            <w:pPr>
              <w:rPr>
                <w:sz w:val="20"/>
                <w:szCs w:val="20"/>
              </w:rPr>
            </w:pPr>
            <w:r w:rsidRPr="009E3AE6">
              <w:rPr>
                <w:sz w:val="20"/>
                <w:szCs w:val="20"/>
              </w:rPr>
              <w:t>7</w:t>
            </w:r>
          </w:p>
        </w:tc>
        <w:tc>
          <w:tcPr>
            <w:tcW w:w="3205" w:type="dxa"/>
            <w:vAlign w:val="center"/>
          </w:tcPr>
          <w:p w:rsidR="00EC12C2" w:rsidRPr="009E3AE6" w:rsidRDefault="008355A1" w:rsidP="004476D0">
            <w:pPr>
              <w:jc w:val="center"/>
              <w:rPr>
                <w:rFonts w:ascii="Arial TUR" w:hAnsi="Arial TUR" w:cs="Arial TUR"/>
                <w:sz w:val="20"/>
                <w:szCs w:val="20"/>
              </w:rPr>
            </w:pPr>
            <w:r w:rsidRPr="009E3AE6">
              <w:rPr>
                <w:rFonts w:ascii="Arial TUR" w:hAnsi="Arial TUR" w:cs="Arial TUR"/>
                <w:sz w:val="20"/>
                <w:szCs w:val="20"/>
              </w:rPr>
              <w:t>Tekniğine uygun ütü yapma</w:t>
            </w:r>
          </w:p>
          <w:p w:rsidR="008355A1" w:rsidRPr="009E3AE6" w:rsidRDefault="008355A1" w:rsidP="004476D0">
            <w:pPr>
              <w:jc w:val="center"/>
              <w:rPr>
                <w:rFonts w:ascii="Arial TUR" w:hAnsi="Arial TUR" w:cs="Arial TUR"/>
                <w:sz w:val="20"/>
                <w:szCs w:val="20"/>
              </w:rPr>
            </w:pPr>
          </w:p>
        </w:tc>
        <w:tc>
          <w:tcPr>
            <w:tcW w:w="3386" w:type="dxa"/>
            <w:vAlign w:val="center"/>
          </w:tcPr>
          <w:p w:rsidR="008355A1" w:rsidRPr="009E3AE6" w:rsidRDefault="008355A1" w:rsidP="00244AF2">
            <w:pPr>
              <w:rPr>
                <w:color w:val="000000"/>
                <w:sz w:val="20"/>
                <w:szCs w:val="20"/>
              </w:rPr>
            </w:pPr>
            <w:r w:rsidRPr="009E3AE6">
              <w:rPr>
                <w:color w:val="000000"/>
                <w:sz w:val="20"/>
                <w:szCs w:val="20"/>
              </w:rPr>
              <w:t>2)Çamaşırları ütüleme</w:t>
            </w:r>
          </w:p>
          <w:p w:rsidR="008355A1" w:rsidRPr="009E3AE6" w:rsidRDefault="008355A1" w:rsidP="004476D0">
            <w:pPr>
              <w:jc w:val="center"/>
              <w:rPr>
                <w:rFonts w:ascii="Arial TUR" w:hAnsi="Arial TUR" w:cs="Arial TUR"/>
                <w:sz w:val="20"/>
                <w:szCs w:val="20"/>
              </w:rPr>
            </w:pPr>
          </w:p>
        </w:tc>
        <w:tc>
          <w:tcPr>
            <w:tcW w:w="2663" w:type="dxa"/>
          </w:tcPr>
          <w:p w:rsidR="008355A1" w:rsidRPr="009E3AE6" w:rsidRDefault="008355A1" w:rsidP="00F02E5D">
            <w:pPr>
              <w:rPr>
                <w:sz w:val="20"/>
                <w:szCs w:val="20"/>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p w:rsidR="008355A1" w:rsidRPr="009E3AE6" w:rsidRDefault="008355A1" w:rsidP="00A162BE">
            <w:pPr>
              <w:rPr>
                <w:sz w:val="20"/>
                <w:szCs w:val="20"/>
              </w:rPr>
            </w:pPr>
          </w:p>
          <w:p w:rsidR="008355A1" w:rsidRPr="009E3AE6" w:rsidRDefault="008355A1" w:rsidP="00A162BE">
            <w:pPr>
              <w:rPr>
                <w:sz w:val="20"/>
                <w:szCs w:val="20"/>
              </w:rPr>
            </w:pPr>
          </w:p>
          <w:p w:rsidR="008355A1" w:rsidRPr="009E3AE6" w:rsidRDefault="008355A1" w:rsidP="00A162BE">
            <w:pPr>
              <w:rPr>
                <w:sz w:val="20"/>
                <w:szCs w:val="20"/>
              </w:rPr>
            </w:pPr>
          </w:p>
        </w:tc>
        <w:tc>
          <w:tcPr>
            <w:tcW w:w="2127" w:type="dxa"/>
          </w:tcPr>
          <w:p w:rsidR="008355A1" w:rsidRPr="009E3AE6" w:rsidRDefault="008355A1">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 ütü, ütü masası</w:t>
            </w:r>
          </w:p>
        </w:tc>
        <w:tc>
          <w:tcPr>
            <w:tcW w:w="1653" w:type="dxa"/>
          </w:tcPr>
          <w:p w:rsidR="008355A1" w:rsidRPr="009E3AE6" w:rsidRDefault="008355A1" w:rsidP="00F02E5D">
            <w:pPr>
              <w:rPr>
                <w:sz w:val="20"/>
                <w:szCs w:val="20"/>
              </w:rPr>
            </w:pPr>
          </w:p>
        </w:tc>
      </w:tr>
      <w:tr w:rsidR="00EC12C2" w:rsidRPr="009E3AE6" w:rsidTr="00D7253A">
        <w:trPr>
          <w:cantSplit/>
          <w:trHeight w:val="1473"/>
        </w:trPr>
        <w:tc>
          <w:tcPr>
            <w:tcW w:w="683" w:type="dxa"/>
            <w:vMerge/>
            <w:textDirection w:val="btLr"/>
          </w:tcPr>
          <w:p w:rsidR="00EC12C2" w:rsidRPr="009E3AE6" w:rsidRDefault="00EC12C2" w:rsidP="00F56D61">
            <w:pPr>
              <w:ind w:left="113" w:right="113"/>
              <w:jc w:val="center"/>
              <w:rPr>
                <w:sz w:val="20"/>
                <w:szCs w:val="20"/>
              </w:rPr>
            </w:pPr>
          </w:p>
        </w:tc>
        <w:tc>
          <w:tcPr>
            <w:tcW w:w="883" w:type="dxa"/>
            <w:vAlign w:val="center"/>
          </w:tcPr>
          <w:p w:rsidR="00EC12C2" w:rsidRPr="009E3AE6" w:rsidRDefault="00EC12C2" w:rsidP="00BA1824">
            <w:pPr>
              <w:rPr>
                <w:rFonts w:eastAsia="Batang"/>
                <w:b/>
                <w:sz w:val="14"/>
                <w:szCs w:val="14"/>
              </w:rPr>
            </w:pPr>
            <w:r w:rsidRPr="009E3AE6">
              <w:rPr>
                <w:rFonts w:eastAsia="Batang"/>
                <w:b/>
                <w:sz w:val="14"/>
                <w:szCs w:val="14"/>
              </w:rPr>
              <w:t>2. Hafta 09-13 Ocak</w:t>
            </w:r>
          </w:p>
        </w:tc>
        <w:tc>
          <w:tcPr>
            <w:tcW w:w="628" w:type="dxa"/>
          </w:tcPr>
          <w:p w:rsidR="00EC12C2" w:rsidRPr="009E3AE6" w:rsidRDefault="00EC12C2" w:rsidP="00F02E5D">
            <w:pPr>
              <w:rPr>
                <w:sz w:val="20"/>
                <w:szCs w:val="20"/>
              </w:rPr>
            </w:pPr>
            <w:r w:rsidRPr="009E3AE6">
              <w:rPr>
                <w:sz w:val="20"/>
                <w:szCs w:val="20"/>
              </w:rPr>
              <w:t>7</w:t>
            </w:r>
          </w:p>
          <w:p w:rsidR="00EC12C2" w:rsidRPr="009E3AE6" w:rsidRDefault="00EC12C2" w:rsidP="00F02E5D">
            <w:pPr>
              <w:rPr>
                <w:sz w:val="20"/>
                <w:szCs w:val="20"/>
              </w:rPr>
            </w:pPr>
          </w:p>
        </w:tc>
        <w:tc>
          <w:tcPr>
            <w:tcW w:w="3205" w:type="dxa"/>
            <w:vAlign w:val="center"/>
          </w:tcPr>
          <w:p w:rsidR="00EC12C2" w:rsidRPr="009E3AE6" w:rsidRDefault="00EC12C2" w:rsidP="00980C02">
            <w:pPr>
              <w:jc w:val="center"/>
              <w:rPr>
                <w:rFonts w:ascii="Arial TUR" w:hAnsi="Arial TUR" w:cs="Arial TUR"/>
                <w:sz w:val="20"/>
                <w:szCs w:val="20"/>
              </w:rPr>
            </w:pPr>
            <w:r w:rsidRPr="009E3AE6">
              <w:rPr>
                <w:rFonts w:ascii="Arial TUR" w:hAnsi="Arial TUR" w:cs="Arial TUR"/>
                <w:sz w:val="20"/>
                <w:szCs w:val="20"/>
              </w:rPr>
              <w:t>Çamaşırları tekniğine uygun katlama</w:t>
            </w:r>
          </w:p>
        </w:tc>
        <w:tc>
          <w:tcPr>
            <w:tcW w:w="3386" w:type="dxa"/>
            <w:vAlign w:val="center"/>
          </w:tcPr>
          <w:p w:rsidR="00EC12C2" w:rsidRPr="009E3AE6" w:rsidRDefault="00EC12C2" w:rsidP="00980C02">
            <w:pPr>
              <w:rPr>
                <w:rFonts w:ascii="Arial TUR" w:hAnsi="Arial TUR" w:cs="Arial TUR"/>
                <w:sz w:val="20"/>
                <w:szCs w:val="20"/>
              </w:rPr>
            </w:pPr>
            <w:r w:rsidRPr="009E3AE6">
              <w:rPr>
                <w:rFonts w:ascii="Arial TUR" w:hAnsi="Arial TUR" w:cs="Arial TUR"/>
                <w:sz w:val="20"/>
                <w:szCs w:val="20"/>
              </w:rPr>
              <w:t>3)Çamaşırları katlama</w:t>
            </w:r>
          </w:p>
        </w:tc>
        <w:tc>
          <w:tcPr>
            <w:tcW w:w="2663" w:type="dxa"/>
          </w:tcPr>
          <w:p w:rsidR="00EC12C2" w:rsidRPr="009E3AE6" w:rsidRDefault="00EC12C2" w:rsidP="00866FE7">
            <w:pPr>
              <w:rPr>
                <w:rFonts w:eastAsia="SimSun"/>
                <w:sz w:val="18"/>
                <w:szCs w:val="18"/>
                <w:lang w:eastAsia="zh-CN"/>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p w:rsidR="00EC12C2" w:rsidRPr="009E3AE6" w:rsidRDefault="00EC12C2" w:rsidP="00866FE7">
            <w:pPr>
              <w:rPr>
                <w:sz w:val="18"/>
                <w:szCs w:val="18"/>
              </w:rPr>
            </w:pPr>
          </w:p>
        </w:tc>
        <w:tc>
          <w:tcPr>
            <w:tcW w:w="2127" w:type="dxa"/>
          </w:tcPr>
          <w:p w:rsidR="00EC12C2" w:rsidRPr="009E3AE6" w:rsidRDefault="00EC12C2" w:rsidP="00866FE7">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653" w:type="dxa"/>
          </w:tcPr>
          <w:p w:rsidR="00EC12C2" w:rsidRPr="009E3AE6" w:rsidRDefault="00EC12C2" w:rsidP="00F02E5D">
            <w:pPr>
              <w:rPr>
                <w:sz w:val="20"/>
                <w:szCs w:val="20"/>
              </w:rPr>
            </w:pPr>
          </w:p>
        </w:tc>
      </w:tr>
      <w:tr w:rsidR="00EC12C2" w:rsidRPr="009E3AE6" w:rsidTr="00D7253A">
        <w:trPr>
          <w:cantSplit/>
          <w:trHeight w:val="523"/>
        </w:trPr>
        <w:tc>
          <w:tcPr>
            <w:tcW w:w="683"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rPr>
                <w:rFonts w:eastAsia="Batang"/>
                <w:b/>
                <w:sz w:val="14"/>
                <w:szCs w:val="14"/>
              </w:rPr>
            </w:pPr>
            <w:r w:rsidRPr="009E3AE6">
              <w:rPr>
                <w:rFonts w:eastAsia="Batang"/>
                <w:b/>
                <w:sz w:val="14"/>
                <w:szCs w:val="14"/>
              </w:rPr>
              <w:t>3. HAFTA</w:t>
            </w:r>
          </w:p>
          <w:p w:rsidR="00EC12C2" w:rsidRPr="009E3AE6" w:rsidRDefault="00EC12C2" w:rsidP="00BA1824">
            <w:pPr>
              <w:jc w:val="center"/>
              <w:rPr>
                <w:rFonts w:eastAsia="Batang"/>
                <w:b/>
                <w:sz w:val="14"/>
                <w:szCs w:val="14"/>
              </w:rPr>
            </w:pPr>
            <w:r w:rsidRPr="009E3AE6">
              <w:rPr>
                <w:rFonts w:eastAsia="Batang"/>
                <w:b/>
                <w:sz w:val="14"/>
                <w:szCs w:val="14"/>
              </w:rPr>
              <w:t>16-20 Ocak</w:t>
            </w:r>
          </w:p>
        </w:tc>
        <w:tc>
          <w:tcPr>
            <w:tcW w:w="628" w:type="dxa"/>
          </w:tcPr>
          <w:p w:rsidR="00EC12C2" w:rsidRPr="009E3AE6" w:rsidRDefault="00EC12C2" w:rsidP="00F02E5D">
            <w:pPr>
              <w:rPr>
                <w:sz w:val="20"/>
                <w:szCs w:val="20"/>
              </w:rPr>
            </w:pPr>
            <w:r w:rsidRPr="009E3AE6">
              <w:rPr>
                <w:sz w:val="20"/>
                <w:szCs w:val="20"/>
              </w:rPr>
              <w:t>7</w:t>
            </w:r>
          </w:p>
        </w:tc>
        <w:tc>
          <w:tcPr>
            <w:tcW w:w="3205" w:type="dxa"/>
            <w:vAlign w:val="center"/>
          </w:tcPr>
          <w:p w:rsidR="00EC12C2" w:rsidRPr="009E3AE6" w:rsidRDefault="00EC12C2" w:rsidP="004476D0">
            <w:pPr>
              <w:jc w:val="center"/>
              <w:rPr>
                <w:rFonts w:ascii="Arial TUR" w:hAnsi="Arial TUR" w:cs="Arial TUR"/>
                <w:sz w:val="20"/>
                <w:szCs w:val="20"/>
              </w:rPr>
            </w:pPr>
            <w:r w:rsidRPr="009E3AE6">
              <w:rPr>
                <w:rFonts w:ascii="Arial TUR" w:hAnsi="Arial TUR" w:cs="Arial TUR"/>
                <w:sz w:val="20"/>
                <w:szCs w:val="20"/>
              </w:rPr>
              <w:t>Çamaşırları tekniğine uygun katlama</w:t>
            </w:r>
          </w:p>
        </w:tc>
        <w:tc>
          <w:tcPr>
            <w:tcW w:w="3386" w:type="dxa"/>
            <w:vAlign w:val="center"/>
          </w:tcPr>
          <w:p w:rsidR="00EC12C2" w:rsidRPr="009E3AE6" w:rsidRDefault="00EC12C2" w:rsidP="00F2142A">
            <w:pPr>
              <w:rPr>
                <w:rFonts w:ascii="Arial TUR" w:hAnsi="Arial TUR" w:cs="Arial TUR"/>
                <w:sz w:val="20"/>
                <w:szCs w:val="20"/>
              </w:rPr>
            </w:pPr>
            <w:r w:rsidRPr="009E3AE6">
              <w:rPr>
                <w:rFonts w:ascii="Arial TUR" w:hAnsi="Arial TUR" w:cs="Arial TUR"/>
                <w:sz w:val="20"/>
                <w:szCs w:val="20"/>
              </w:rPr>
              <w:t>3)Çamaşırları katlama</w:t>
            </w:r>
          </w:p>
        </w:tc>
        <w:tc>
          <w:tcPr>
            <w:tcW w:w="2663" w:type="dxa"/>
          </w:tcPr>
          <w:p w:rsidR="00EC12C2" w:rsidRPr="009E3AE6" w:rsidRDefault="00EC12C2" w:rsidP="00F02E5D">
            <w:pPr>
              <w:rPr>
                <w:rFonts w:eastAsia="SimSun"/>
                <w:sz w:val="18"/>
                <w:szCs w:val="18"/>
                <w:lang w:eastAsia="zh-CN"/>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p w:rsidR="00EC12C2" w:rsidRPr="009E3AE6" w:rsidRDefault="00EC12C2" w:rsidP="00F02E5D">
            <w:pPr>
              <w:rPr>
                <w:sz w:val="18"/>
                <w:szCs w:val="18"/>
              </w:rPr>
            </w:pPr>
          </w:p>
        </w:tc>
        <w:tc>
          <w:tcPr>
            <w:tcW w:w="2127" w:type="dxa"/>
          </w:tcPr>
          <w:p w:rsidR="00EC12C2" w:rsidRPr="009E3AE6" w:rsidRDefault="00EC12C2">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653" w:type="dxa"/>
          </w:tcPr>
          <w:p w:rsidR="00EC12C2" w:rsidRPr="009E3AE6" w:rsidRDefault="00EC12C2" w:rsidP="00F02E5D">
            <w:pPr>
              <w:rPr>
                <w:sz w:val="20"/>
                <w:szCs w:val="20"/>
              </w:rPr>
            </w:pPr>
          </w:p>
        </w:tc>
      </w:tr>
    </w:tbl>
    <w:p w:rsidR="00C95AF6" w:rsidRPr="009E3AE6" w:rsidRDefault="00C95AF6" w:rsidP="000A776B">
      <w:pPr>
        <w:rPr>
          <w:sz w:val="20"/>
          <w:szCs w:val="20"/>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883"/>
        <w:gridCol w:w="739"/>
        <w:gridCol w:w="2935"/>
        <w:gridCol w:w="3130"/>
        <w:gridCol w:w="1930"/>
        <w:gridCol w:w="2798"/>
        <w:gridCol w:w="1885"/>
      </w:tblGrid>
      <w:tr w:rsidR="00C95AF6" w:rsidRPr="009E3AE6" w:rsidTr="00EC12C2">
        <w:tc>
          <w:tcPr>
            <w:tcW w:w="798" w:type="dxa"/>
          </w:tcPr>
          <w:p w:rsidR="00C95AF6" w:rsidRPr="009E3AE6" w:rsidRDefault="00C95AF6" w:rsidP="00F02E5D">
            <w:pPr>
              <w:rPr>
                <w:sz w:val="20"/>
                <w:szCs w:val="20"/>
              </w:rPr>
            </w:pPr>
            <w:r w:rsidRPr="009E3AE6">
              <w:rPr>
                <w:sz w:val="20"/>
                <w:szCs w:val="20"/>
              </w:rPr>
              <w:lastRenderedPageBreak/>
              <w:t>AY</w:t>
            </w:r>
          </w:p>
        </w:tc>
        <w:tc>
          <w:tcPr>
            <w:tcW w:w="883" w:type="dxa"/>
          </w:tcPr>
          <w:p w:rsidR="00C95AF6" w:rsidRPr="009E3AE6" w:rsidRDefault="00C95AF6" w:rsidP="00F02E5D">
            <w:pPr>
              <w:rPr>
                <w:sz w:val="20"/>
                <w:szCs w:val="20"/>
              </w:rPr>
            </w:pPr>
            <w:r w:rsidRPr="009E3AE6">
              <w:rPr>
                <w:sz w:val="20"/>
                <w:szCs w:val="20"/>
              </w:rPr>
              <w:t>HAFTA</w:t>
            </w:r>
          </w:p>
        </w:tc>
        <w:tc>
          <w:tcPr>
            <w:tcW w:w="739" w:type="dxa"/>
          </w:tcPr>
          <w:p w:rsidR="00C95AF6" w:rsidRPr="009E3AE6" w:rsidRDefault="00C95AF6" w:rsidP="00F02E5D">
            <w:pPr>
              <w:rPr>
                <w:sz w:val="20"/>
                <w:szCs w:val="20"/>
              </w:rPr>
            </w:pPr>
            <w:r w:rsidRPr="009E3AE6">
              <w:rPr>
                <w:sz w:val="20"/>
                <w:szCs w:val="20"/>
              </w:rPr>
              <w:t>SAAT</w:t>
            </w:r>
          </w:p>
        </w:tc>
        <w:tc>
          <w:tcPr>
            <w:tcW w:w="2935" w:type="dxa"/>
          </w:tcPr>
          <w:p w:rsidR="00C95AF6" w:rsidRPr="009E3AE6" w:rsidRDefault="00C95AF6" w:rsidP="00F02E5D">
            <w:pPr>
              <w:rPr>
                <w:sz w:val="20"/>
                <w:szCs w:val="20"/>
              </w:rPr>
            </w:pPr>
            <w:r w:rsidRPr="009E3AE6">
              <w:rPr>
                <w:sz w:val="20"/>
                <w:szCs w:val="20"/>
              </w:rPr>
              <w:t>HEDEF VE DAVRANIŞLAR</w:t>
            </w:r>
          </w:p>
        </w:tc>
        <w:tc>
          <w:tcPr>
            <w:tcW w:w="3130" w:type="dxa"/>
          </w:tcPr>
          <w:p w:rsidR="00C95AF6" w:rsidRPr="009E3AE6" w:rsidRDefault="00C95AF6" w:rsidP="00F02E5D">
            <w:pPr>
              <w:rPr>
                <w:sz w:val="20"/>
                <w:szCs w:val="20"/>
              </w:rPr>
            </w:pPr>
            <w:r w:rsidRPr="009E3AE6">
              <w:rPr>
                <w:sz w:val="20"/>
                <w:szCs w:val="20"/>
              </w:rPr>
              <w:t>KONULAR</w:t>
            </w:r>
          </w:p>
        </w:tc>
        <w:tc>
          <w:tcPr>
            <w:tcW w:w="1930" w:type="dxa"/>
          </w:tcPr>
          <w:p w:rsidR="00C95AF6" w:rsidRPr="009E3AE6" w:rsidRDefault="00C95AF6" w:rsidP="00F02E5D">
            <w:pPr>
              <w:rPr>
                <w:sz w:val="16"/>
                <w:szCs w:val="16"/>
              </w:rPr>
            </w:pPr>
            <w:r w:rsidRPr="009E3AE6">
              <w:rPr>
                <w:sz w:val="16"/>
                <w:szCs w:val="16"/>
              </w:rPr>
              <w:t>ÖĞRENME-ÖĞRETME</w:t>
            </w:r>
          </w:p>
          <w:p w:rsidR="00C95AF6" w:rsidRPr="009E3AE6" w:rsidRDefault="00C95AF6" w:rsidP="00F02E5D">
            <w:pPr>
              <w:rPr>
                <w:sz w:val="16"/>
                <w:szCs w:val="16"/>
              </w:rPr>
            </w:pPr>
            <w:r w:rsidRPr="009E3AE6">
              <w:rPr>
                <w:sz w:val="16"/>
                <w:szCs w:val="16"/>
              </w:rPr>
              <w:t>YÖNTEM VE TEKNİKLERİ</w:t>
            </w:r>
          </w:p>
        </w:tc>
        <w:tc>
          <w:tcPr>
            <w:tcW w:w="2798" w:type="dxa"/>
          </w:tcPr>
          <w:p w:rsidR="00C95AF6" w:rsidRPr="009E3AE6" w:rsidRDefault="00C95AF6" w:rsidP="00F02E5D">
            <w:pPr>
              <w:rPr>
                <w:sz w:val="16"/>
                <w:szCs w:val="16"/>
              </w:rPr>
            </w:pPr>
            <w:r w:rsidRPr="009E3AE6">
              <w:rPr>
                <w:sz w:val="16"/>
                <w:szCs w:val="16"/>
              </w:rPr>
              <w:t>KULLANILAN EĞİTİM TEKNOLOJİLERİ ARAÇ VE GEREÇLERİ</w:t>
            </w:r>
          </w:p>
        </w:tc>
        <w:tc>
          <w:tcPr>
            <w:tcW w:w="1885" w:type="dxa"/>
          </w:tcPr>
          <w:p w:rsidR="00C95AF6" w:rsidRPr="009E3AE6" w:rsidRDefault="00C95AF6" w:rsidP="00F02E5D">
            <w:pPr>
              <w:rPr>
                <w:sz w:val="16"/>
                <w:szCs w:val="16"/>
              </w:rPr>
            </w:pPr>
            <w:r w:rsidRPr="009E3AE6">
              <w:rPr>
                <w:sz w:val="16"/>
                <w:szCs w:val="16"/>
              </w:rPr>
              <w:t>DEĞERLENDİRME (Hedef ve Davranışlara Ulaşma Düzeyi)</w:t>
            </w:r>
          </w:p>
        </w:tc>
      </w:tr>
      <w:tr w:rsidR="00EC12C2" w:rsidRPr="009E3AE6" w:rsidTr="00EC12C2">
        <w:tc>
          <w:tcPr>
            <w:tcW w:w="798" w:type="dxa"/>
            <w:vMerge w:val="restart"/>
            <w:textDirection w:val="btLr"/>
          </w:tcPr>
          <w:p w:rsidR="00EC12C2" w:rsidRPr="009E3AE6" w:rsidRDefault="00EC12C2" w:rsidP="00F02E5D">
            <w:pPr>
              <w:ind w:left="113" w:right="113"/>
              <w:jc w:val="center"/>
              <w:rPr>
                <w:sz w:val="20"/>
                <w:szCs w:val="20"/>
              </w:rPr>
            </w:pPr>
            <w:r w:rsidRPr="009E3AE6">
              <w:rPr>
                <w:sz w:val="20"/>
                <w:szCs w:val="20"/>
              </w:rPr>
              <w:t>ŞUBAT</w:t>
            </w: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2 HAFTA       </w:t>
            </w:r>
          </w:p>
          <w:p w:rsidR="00EC12C2" w:rsidRPr="009E3AE6" w:rsidRDefault="00EC12C2" w:rsidP="00BA1824">
            <w:pPr>
              <w:jc w:val="center"/>
              <w:rPr>
                <w:rFonts w:eastAsia="Batang"/>
                <w:b/>
                <w:sz w:val="14"/>
                <w:szCs w:val="14"/>
              </w:rPr>
            </w:pPr>
            <w:r w:rsidRPr="009E3AE6">
              <w:rPr>
                <w:rFonts w:eastAsia="Batang"/>
                <w:b/>
                <w:sz w:val="14"/>
                <w:szCs w:val="14"/>
              </w:rPr>
              <w:t xml:space="preserve">06-10 Şubat </w:t>
            </w:r>
          </w:p>
        </w:tc>
        <w:tc>
          <w:tcPr>
            <w:tcW w:w="739" w:type="dxa"/>
          </w:tcPr>
          <w:p w:rsidR="00EC12C2" w:rsidRPr="009E3AE6" w:rsidRDefault="00EC12C2" w:rsidP="00F02E5D">
            <w:pPr>
              <w:rPr>
                <w:sz w:val="20"/>
                <w:szCs w:val="20"/>
              </w:rPr>
            </w:pPr>
            <w:r w:rsidRPr="009E3AE6">
              <w:rPr>
                <w:sz w:val="20"/>
                <w:szCs w:val="20"/>
              </w:rPr>
              <w:t>7</w:t>
            </w:r>
          </w:p>
        </w:tc>
        <w:tc>
          <w:tcPr>
            <w:tcW w:w="2935" w:type="dxa"/>
            <w:vAlign w:val="center"/>
          </w:tcPr>
          <w:p w:rsidR="00EC12C2" w:rsidRPr="009E3AE6" w:rsidRDefault="00EC12C2" w:rsidP="004476D0">
            <w:pPr>
              <w:jc w:val="center"/>
              <w:rPr>
                <w:rFonts w:ascii="Arial TUR" w:hAnsi="Arial TUR" w:cs="Arial TUR"/>
                <w:sz w:val="20"/>
                <w:szCs w:val="20"/>
              </w:rPr>
            </w:pPr>
            <w:r w:rsidRPr="009E3AE6">
              <w:rPr>
                <w:rFonts w:ascii="Arial TUR" w:hAnsi="Arial TUR" w:cs="Arial TUR"/>
                <w:sz w:val="20"/>
                <w:szCs w:val="20"/>
              </w:rPr>
              <w:t>Çamaşır deposunun temizliğinin yapılabilmesi</w:t>
            </w:r>
          </w:p>
        </w:tc>
        <w:tc>
          <w:tcPr>
            <w:tcW w:w="3130" w:type="dxa"/>
            <w:vAlign w:val="center"/>
          </w:tcPr>
          <w:p w:rsidR="00EC12C2" w:rsidRPr="009E3AE6" w:rsidRDefault="00EC12C2" w:rsidP="00B46BD6">
            <w:pPr>
              <w:rPr>
                <w:rFonts w:ascii="Arial TUR" w:hAnsi="Arial TUR" w:cs="Arial TUR"/>
                <w:sz w:val="20"/>
                <w:szCs w:val="20"/>
              </w:rPr>
            </w:pPr>
            <w:r w:rsidRPr="009E3AE6">
              <w:rPr>
                <w:rFonts w:ascii="Arial TUR" w:hAnsi="Arial TUR" w:cs="Arial TUR"/>
                <w:sz w:val="20"/>
                <w:szCs w:val="20"/>
              </w:rPr>
              <w:t>MODÜL 4. ÇAMAŞIRLARI DEPOLAMA</w:t>
            </w:r>
          </w:p>
          <w:p w:rsidR="00EC12C2" w:rsidRPr="009E3AE6" w:rsidRDefault="00EC12C2" w:rsidP="00B46BD6">
            <w:pPr>
              <w:rPr>
                <w:rFonts w:ascii="Arial TUR" w:hAnsi="Arial TUR" w:cs="Arial TUR"/>
                <w:sz w:val="20"/>
                <w:szCs w:val="20"/>
              </w:rPr>
            </w:pPr>
            <w:r w:rsidRPr="009E3AE6">
              <w:rPr>
                <w:rFonts w:ascii="Arial TUR" w:hAnsi="Arial TUR" w:cs="Arial TUR"/>
                <w:sz w:val="20"/>
                <w:szCs w:val="20"/>
              </w:rPr>
              <w:t>1)Depo temizliği</w:t>
            </w:r>
          </w:p>
        </w:tc>
        <w:tc>
          <w:tcPr>
            <w:tcW w:w="1930" w:type="dxa"/>
          </w:tcPr>
          <w:p w:rsidR="00EC12C2" w:rsidRPr="009E3AE6" w:rsidRDefault="00EC12C2">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6F222C">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c>
          <w:tcPr>
            <w:tcW w:w="798"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3. HAFTA     </w:t>
            </w:r>
          </w:p>
          <w:p w:rsidR="00EC12C2" w:rsidRPr="009E3AE6" w:rsidRDefault="00EC12C2" w:rsidP="00BA1824">
            <w:pPr>
              <w:jc w:val="center"/>
              <w:rPr>
                <w:rFonts w:eastAsia="Batang"/>
                <w:b/>
                <w:sz w:val="14"/>
                <w:szCs w:val="14"/>
              </w:rPr>
            </w:pPr>
            <w:r w:rsidRPr="009E3AE6">
              <w:rPr>
                <w:rFonts w:eastAsia="Batang"/>
                <w:b/>
                <w:sz w:val="14"/>
                <w:szCs w:val="14"/>
              </w:rPr>
              <w:t>13-17 Şubat</w:t>
            </w:r>
          </w:p>
        </w:tc>
        <w:tc>
          <w:tcPr>
            <w:tcW w:w="739" w:type="dxa"/>
          </w:tcPr>
          <w:p w:rsidR="00EC12C2" w:rsidRPr="009E3AE6" w:rsidRDefault="00EC12C2" w:rsidP="00F02E5D">
            <w:pPr>
              <w:rPr>
                <w:sz w:val="20"/>
                <w:szCs w:val="20"/>
              </w:rPr>
            </w:pPr>
            <w:r w:rsidRPr="009E3AE6">
              <w:rPr>
                <w:sz w:val="20"/>
                <w:szCs w:val="20"/>
              </w:rPr>
              <w:t>7</w:t>
            </w:r>
          </w:p>
        </w:tc>
        <w:tc>
          <w:tcPr>
            <w:tcW w:w="2935" w:type="dxa"/>
            <w:vAlign w:val="center"/>
          </w:tcPr>
          <w:p w:rsidR="00EC12C2" w:rsidRPr="009E3AE6" w:rsidRDefault="00EC12C2" w:rsidP="00290272">
            <w:pPr>
              <w:jc w:val="center"/>
              <w:rPr>
                <w:rFonts w:ascii="Arial TUR" w:hAnsi="Arial TUR" w:cs="Arial TUR"/>
                <w:sz w:val="20"/>
                <w:szCs w:val="20"/>
              </w:rPr>
            </w:pPr>
            <w:r w:rsidRPr="009E3AE6">
              <w:rPr>
                <w:rFonts w:ascii="Arial TUR" w:hAnsi="Arial TUR" w:cs="Arial TUR"/>
                <w:sz w:val="20"/>
                <w:szCs w:val="20"/>
              </w:rPr>
              <w:t>Çamaşırları tekniğine uygun depolara yerleştirebilme</w:t>
            </w:r>
          </w:p>
        </w:tc>
        <w:tc>
          <w:tcPr>
            <w:tcW w:w="3130" w:type="dxa"/>
            <w:vAlign w:val="center"/>
          </w:tcPr>
          <w:p w:rsidR="00EC12C2" w:rsidRPr="009E3AE6" w:rsidRDefault="00EC12C2" w:rsidP="00290272">
            <w:pPr>
              <w:rPr>
                <w:rFonts w:ascii="Arial TUR" w:hAnsi="Arial TUR" w:cs="Arial TUR"/>
                <w:sz w:val="20"/>
                <w:szCs w:val="20"/>
              </w:rPr>
            </w:pPr>
            <w:r w:rsidRPr="009E3AE6">
              <w:rPr>
                <w:rFonts w:ascii="Arial TUR" w:hAnsi="Arial TUR" w:cs="Arial TUR"/>
                <w:sz w:val="20"/>
                <w:szCs w:val="20"/>
              </w:rPr>
              <w:t>2)Çamaşır depolama teknikler</w:t>
            </w:r>
          </w:p>
        </w:tc>
        <w:tc>
          <w:tcPr>
            <w:tcW w:w="1930" w:type="dxa"/>
          </w:tcPr>
          <w:p w:rsidR="00EC12C2" w:rsidRPr="009E3AE6" w:rsidRDefault="00EC12C2">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F02E5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c>
          <w:tcPr>
            <w:tcW w:w="798" w:type="dxa"/>
            <w:vMerge/>
          </w:tcPr>
          <w:p w:rsidR="00EC12C2" w:rsidRPr="009E3AE6" w:rsidRDefault="00EC12C2" w:rsidP="00F02E5D">
            <w:pP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4. HAFTA </w:t>
            </w:r>
          </w:p>
          <w:p w:rsidR="00EC12C2" w:rsidRPr="009E3AE6" w:rsidRDefault="00EC12C2" w:rsidP="00BA1824">
            <w:pPr>
              <w:jc w:val="center"/>
              <w:rPr>
                <w:rFonts w:eastAsia="Batang"/>
                <w:b/>
                <w:sz w:val="14"/>
                <w:szCs w:val="14"/>
              </w:rPr>
            </w:pPr>
            <w:r w:rsidRPr="009E3AE6">
              <w:rPr>
                <w:rFonts w:eastAsia="Batang"/>
                <w:b/>
                <w:sz w:val="14"/>
                <w:szCs w:val="14"/>
              </w:rPr>
              <w:t xml:space="preserve">20-24 Şubat        </w:t>
            </w:r>
          </w:p>
        </w:tc>
        <w:tc>
          <w:tcPr>
            <w:tcW w:w="739" w:type="dxa"/>
          </w:tcPr>
          <w:p w:rsidR="00EC12C2" w:rsidRPr="009E3AE6" w:rsidRDefault="00EC12C2" w:rsidP="00F02E5D">
            <w:pPr>
              <w:rPr>
                <w:sz w:val="20"/>
                <w:szCs w:val="20"/>
              </w:rPr>
            </w:pPr>
            <w:r w:rsidRPr="009E3AE6">
              <w:rPr>
                <w:sz w:val="20"/>
                <w:szCs w:val="20"/>
              </w:rPr>
              <w:t>7</w:t>
            </w:r>
          </w:p>
        </w:tc>
        <w:tc>
          <w:tcPr>
            <w:tcW w:w="2935" w:type="dxa"/>
            <w:vAlign w:val="center"/>
          </w:tcPr>
          <w:p w:rsidR="00EC12C2" w:rsidRPr="009E3AE6" w:rsidRDefault="00EC12C2">
            <w:pPr>
              <w:jc w:val="center"/>
              <w:rPr>
                <w:rFonts w:ascii="Arial TUR" w:hAnsi="Arial TUR" w:cs="Arial TUR"/>
                <w:sz w:val="20"/>
                <w:szCs w:val="20"/>
              </w:rPr>
            </w:pPr>
            <w:r w:rsidRPr="009E3AE6">
              <w:rPr>
                <w:rFonts w:ascii="Arial TUR" w:hAnsi="Arial TUR" w:cs="Arial TUR"/>
                <w:sz w:val="20"/>
                <w:szCs w:val="20"/>
              </w:rPr>
              <w:t>Malzeme dolaplarını temizleyip, yerleştirebilme</w:t>
            </w:r>
          </w:p>
        </w:tc>
        <w:tc>
          <w:tcPr>
            <w:tcW w:w="3130" w:type="dxa"/>
            <w:vAlign w:val="center"/>
          </w:tcPr>
          <w:p w:rsidR="00EC12C2" w:rsidRPr="009E3AE6" w:rsidRDefault="00EC12C2" w:rsidP="00815893">
            <w:pPr>
              <w:rPr>
                <w:rFonts w:ascii="Arial TUR" w:hAnsi="Arial TUR" w:cs="Arial TUR"/>
                <w:sz w:val="20"/>
                <w:szCs w:val="20"/>
              </w:rPr>
            </w:pPr>
            <w:r w:rsidRPr="009E3AE6">
              <w:rPr>
                <w:rFonts w:ascii="Arial TUR" w:hAnsi="Arial TUR" w:cs="Arial TUR"/>
                <w:sz w:val="20"/>
                <w:szCs w:val="20"/>
              </w:rPr>
              <w:t>3)Malzeme depolarını düzenleyebilme</w:t>
            </w:r>
          </w:p>
        </w:tc>
        <w:tc>
          <w:tcPr>
            <w:tcW w:w="1930" w:type="dxa"/>
          </w:tcPr>
          <w:p w:rsidR="00EC12C2" w:rsidRPr="009E3AE6" w:rsidRDefault="00EC12C2" w:rsidP="00F02E5D">
            <w:pPr>
              <w:rPr>
                <w:sz w:val="18"/>
                <w:szCs w:val="18"/>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1E6E07">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c>
          <w:tcPr>
            <w:tcW w:w="798" w:type="dxa"/>
            <w:vMerge w:val="restart"/>
            <w:textDirection w:val="btLr"/>
          </w:tcPr>
          <w:p w:rsidR="00EC12C2" w:rsidRPr="009E3AE6" w:rsidRDefault="00EC12C2" w:rsidP="00F02E5D">
            <w:pPr>
              <w:ind w:left="113" w:right="113"/>
              <w:jc w:val="center"/>
              <w:rPr>
                <w:sz w:val="20"/>
                <w:szCs w:val="20"/>
              </w:rPr>
            </w:pPr>
            <w:r w:rsidRPr="009E3AE6">
              <w:rPr>
                <w:sz w:val="20"/>
                <w:szCs w:val="20"/>
              </w:rPr>
              <w:t>MAR</w:t>
            </w:r>
            <w:r w:rsidR="00BE38E3" w:rsidRPr="009E3AE6">
              <w:rPr>
                <w:sz w:val="20"/>
                <w:szCs w:val="20"/>
              </w:rPr>
              <w:t>T</w:t>
            </w:r>
          </w:p>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1. HAFTA    </w:t>
            </w:r>
          </w:p>
          <w:p w:rsidR="00EC12C2" w:rsidRPr="009E3AE6" w:rsidRDefault="00EC12C2" w:rsidP="00BA1824">
            <w:pPr>
              <w:jc w:val="center"/>
              <w:rPr>
                <w:rFonts w:eastAsia="Batang"/>
                <w:b/>
                <w:sz w:val="14"/>
                <w:szCs w:val="14"/>
              </w:rPr>
            </w:pPr>
            <w:r w:rsidRPr="009E3AE6">
              <w:rPr>
                <w:rFonts w:eastAsia="Batang"/>
                <w:b/>
                <w:sz w:val="14"/>
                <w:szCs w:val="14"/>
              </w:rPr>
              <w:t>27 Şubat 03 Mart</w:t>
            </w:r>
          </w:p>
        </w:tc>
        <w:tc>
          <w:tcPr>
            <w:tcW w:w="739" w:type="dxa"/>
          </w:tcPr>
          <w:p w:rsidR="00EC12C2" w:rsidRPr="009E3AE6" w:rsidRDefault="00EC12C2" w:rsidP="00F02E5D">
            <w:pPr>
              <w:rPr>
                <w:sz w:val="20"/>
                <w:szCs w:val="20"/>
              </w:rPr>
            </w:pPr>
            <w:r w:rsidRPr="009E3AE6">
              <w:rPr>
                <w:sz w:val="20"/>
                <w:szCs w:val="20"/>
              </w:rPr>
              <w:t>7</w:t>
            </w:r>
          </w:p>
        </w:tc>
        <w:tc>
          <w:tcPr>
            <w:tcW w:w="2935" w:type="dxa"/>
            <w:vAlign w:val="center"/>
          </w:tcPr>
          <w:p w:rsidR="00EC12C2" w:rsidRPr="009E3AE6" w:rsidRDefault="00EC12C2">
            <w:pPr>
              <w:jc w:val="center"/>
              <w:rPr>
                <w:rFonts w:ascii="Arial TUR" w:hAnsi="Arial TUR" w:cs="Arial TUR"/>
                <w:sz w:val="20"/>
                <w:szCs w:val="20"/>
              </w:rPr>
            </w:pPr>
            <w:r w:rsidRPr="009E3AE6">
              <w:rPr>
                <w:rFonts w:ascii="Arial TUR" w:hAnsi="Arial TUR" w:cs="Arial TUR"/>
                <w:sz w:val="20"/>
                <w:szCs w:val="20"/>
              </w:rPr>
              <w:t>Personel üniforma işlemlerini düzenleyebilme</w:t>
            </w:r>
          </w:p>
        </w:tc>
        <w:tc>
          <w:tcPr>
            <w:tcW w:w="3130" w:type="dxa"/>
            <w:vAlign w:val="center"/>
          </w:tcPr>
          <w:p w:rsidR="00EC12C2" w:rsidRPr="009E3AE6" w:rsidRDefault="00EC12C2" w:rsidP="002436DC">
            <w:pPr>
              <w:rPr>
                <w:b/>
                <w:sz w:val="20"/>
                <w:szCs w:val="20"/>
              </w:rPr>
            </w:pPr>
          </w:p>
          <w:p w:rsidR="00EC12C2" w:rsidRPr="009E3AE6" w:rsidRDefault="00EC12C2" w:rsidP="002436DC">
            <w:pPr>
              <w:rPr>
                <w:b/>
                <w:sz w:val="20"/>
                <w:szCs w:val="20"/>
              </w:rPr>
            </w:pPr>
          </w:p>
          <w:p w:rsidR="00EC12C2" w:rsidRPr="009E3AE6" w:rsidRDefault="00EC12C2" w:rsidP="002436DC">
            <w:pPr>
              <w:rPr>
                <w:color w:val="000000"/>
                <w:sz w:val="20"/>
                <w:szCs w:val="20"/>
              </w:rPr>
            </w:pPr>
            <w:r w:rsidRPr="009E3AE6">
              <w:rPr>
                <w:color w:val="000000"/>
                <w:sz w:val="20"/>
                <w:szCs w:val="20"/>
              </w:rPr>
              <w:t>4)Üniforma işlemleri</w:t>
            </w:r>
          </w:p>
          <w:p w:rsidR="00EC12C2" w:rsidRPr="009E3AE6" w:rsidRDefault="00EC12C2" w:rsidP="002436DC">
            <w:pPr>
              <w:rPr>
                <w:b/>
                <w:sz w:val="20"/>
                <w:szCs w:val="20"/>
              </w:rPr>
            </w:pPr>
          </w:p>
          <w:p w:rsidR="00EC12C2" w:rsidRPr="009E3AE6" w:rsidRDefault="009E3AE6" w:rsidP="002436DC">
            <w:pPr>
              <w:rPr>
                <w:b/>
                <w:sz w:val="20"/>
                <w:szCs w:val="20"/>
              </w:rPr>
            </w:pPr>
            <w:r>
              <w:rPr>
                <w:b/>
                <w:sz w:val="20"/>
                <w:szCs w:val="20"/>
              </w:rPr>
              <w:t>Laiklik ilkesi</w:t>
            </w:r>
          </w:p>
          <w:p w:rsidR="00EC12C2" w:rsidRPr="009E3AE6" w:rsidRDefault="00EC12C2">
            <w:pPr>
              <w:jc w:val="center"/>
              <w:rPr>
                <w:rFonts w:ascii="Arial TUR" w:hAnsi="Arial TUR" w:cs="Arial TUR"/>
                <w:sz w:val="20"/>
                <w:szCs w:val="20"/>
              </w:rPr>
            </w:pPr>
          </w:p>
        </w:tc>
        <w:tc>
          <w:tcPr>
            <w:tcW w:w="1930" w:type="dxa"/>
          </w:tcPr>
          <w:p w:rsidR="00EC12C2" w:rsidRPr="009E3AE6" w:rsidRDefault="00EC12C2" w:rsidP="00F02E5D">
            <w:pPr>
              <w:rPr>
                <w:sz w:val="18"/>
                <w:szCs w:val="18"/>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F02E5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c>
          <w:tcPr>
            <w:tcW w:w="798"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2.HAFTA    </w:t>
            </w:r>
          </w:p>
          <w:p w:rsidR="00EC12C2" w:rsidRPr="009E3AE6" w:rsidRDefault="00EC12C2" w:rsidP="00BA1824">
            <w:pPr>
              <w:jc w:val="center"/>
              <w:rPr>
                <w:rFonts w:eastAsia="Batang"/>
                <w:b/>
                <w:sz w:val="14"/>
                <w:szCs w:val="14"/>
              </w:rPr>
            </w:pPr>
            <w:r w:rsidRPr="009E3AE6">
              <w:rPr>
                <w:rFonts w:eastAsia="Batang"/>
                <w:b/>
                <w:sz w:val="14"/>
                <w:szCs w:val="14"/>
              </w:rPr>
              <w:t xml:space="preserve">06-10 Mart  </w:t>
            </w:r>
          </w:p>
        </w:tc>
        <w:tc>
          <w:tcPr>
            <w:tcW w:w="739" w:type="dxa"/>
          </w:tcPr>
          <w:p w:rsidR="00EC12C2" w:rsidRPr="009E3AE6" w:rsidRDefault="00EC12C2" w:rsidP="00F02E5D">
            <w:pPr>
              <w:rPr>
                <w:sz w:val="20"/>
                <w:szCs w:val="20"/>
              </w:rPr>
            </w:pPr>
            <w:r w:rsidRPr="009E3AE6">
              <w:rPr>
                <w:sz w:val="20"/>
                <w:szCs w:val="20"/>
              </w:rPr>
              <w:t>7</w:t>
            </w:r>
          </w:p>
        </w:tc>
        <w:tc>
          <w:tcPr>
            <w:tcW w:w="2935" w:type="dxa"/>
            <w:vAlign w:val="bottom"/>
          </w:tcPr>
          <w:p w:rsidR="00EC12C2" w:rsidRPr="009E3AE6" w:rsidRDefault="00EC12C2" w:rsidP="003D25F0">
            <w:pPr>
              <w:rPr>
                <w:b/>
                <w:bCs/>
                <w:color w:val="FF0000"/>
                <w:sz w:val="20"/>
                <w:szCs w:val="20"/>
              </w:rPr>
            </w:pPr>
          </w:p>
          <w:p w:rsidR="00EC12C2" w:rsidRPr="009E3AE6" w:rsidRDefault="00EC12C2" w:rsidP="003D25F0">
            <w:pPr>
              <w:rPr>
                <w:b/>
                <w:bCs/>
                <w:sz w:val="20"/>
                <w:szCs w:val="20"/>
              </w:rPr>
            </w:pPr>
            <w:r w:rsidRPr="009E3AE6">
              <w:rPr>
                <w:rFonts w:ascii="Arial TUR" w:hAnsi="Arial TUR" w:cs="Arial TUR"/>
                <w:sz w:val="20"/>
                <w:szCs w:val="20"/>
              </w:rPr>
              <w:t xml:space="preserve">Kumaş özelliğine göre kuru temizleme kararı </w:t>
            </w:r>
            <w:proofErr w:type="spellStart"/>
            <w:r w:rsidRPr="009E3AE6">
              <w:rPr>
                <w:rFonts w:ascii="Arial TUR" w:hAnsi="Arial TUR" w:cs="Arial TUR"/>
                <w:sz w:val="20"/>
                <w:szCs w:val="20"/>
              </w:rPr>
              <w:t>verme</w:t>
            </w:r>
            <w:r w:rsidRPr="009E3AE6">
              <w:rPr>
                <w:b/>
                <w:bCs/>
                <w:sz w:val="20"/>
                <w:szCs w:val="20"/>
              </w:rPr>
              <w:t>Mart</w:t>
            </w:r>
            <w:proofErr w:type="spellEnd"/>
            <w:r w:rsidRPr="009E3AE6">
              <w:rPr>
                <w:b/>
                <w:bCs/>
                <w:sz w:val="20"/>
                <w:szCs w:val="20"/>
              </w:rPr>
              <w:t xml:space="preserve"> İstiklal Marşının Kabulü</w:t>
            </w:r>
          </w:p>
          <w:p w:rsidR="00EC12C2" w:rsidRPr="009E3AE6" w:rsidRDefault="00EC12C2" w:rsidP="009945D8">
            <w:pPr>
              <w:jc w:val="center"/>
              <w:rPr>
                <w:rFonts w:ascii="Arial TUR" w:hAnsi="Arial TUR" w:cs="Arial TUR"/>
                <w:sz w:val="20"/>
                <w:szCs w:val="20"/>
              </w:rPr>
            </w:pPr>
          </w:p>
        </w:tc>
        <w:tc>
          <w:tcPr>
            <w:tcW w:w="3130" w:type="dxa"/>
            <w:vAlign w:val="center"/>
          </w:tcPr>
          <w:p w:rsidR="00EC12C2" w:rsidRPr="009E3AE6" w:rsidRDefault="00EC12C2" w:rsidP="00A1148B">
            <w:pPr>
              <w:rPr>
                <w:rFonts w:ascii="Arial TUR" w:hAnsi="Arial TUR" w:cs="Arial TUR"/>
                <w:sz w:val="20"/>
                <w:szCs w:val="20"/>
              </w:rPr>
            </w:pPr>
            <w:r w:rsidRPr="009E3AE6">
              <w:rPr>
                <w:rFonts w:ascii="Arial TUR" w:hAnsi="Arial TUR" w:cs="Arial TUR"/>
                <w:sz w:val="20"/>
                <w:szCs w:val="20"/>
              </w:rPr>
              <w:t>Modül 5.KURU TEMİZLEME</w:t>
            </w:r>
          </w:p>
        </w:tc>
        <w:tc>
          <w:tcPr>
            <w:tcW w:w="1930" w:type="dxa"/>
          </w:tcPr>
          <w:p w:rsidR="00EC12C2" w:rsidRPr="009E3AE6" w:rsidRDefault="00EC12C2">
            <w:pPr>
              <w:rPr>
                <w:sz w:val="14"/>
                <w:szCs w:val="14"/>
              </w:rPr>
            </w:pPr>
            <w:r w:rsidRPr="009E3AE6">
              <w:rPr>
                <w:rFonts w:eastAsia="SimSun"/>
                <w:sz w:val="14"/>
                <w:szCs w:val="14"/>
                <w:lang w:eastAsia="zh-CN"/>
              </w:rPr>
              <w:t xml:space="preserve">Anlatım, problem çözme, soru-cevap, araştırma, uygulama, bireysel öğrenme, </w:t>
            </w:r>
            <w:proofErr w:type="gramStart"/>
            <w:r w:rsidRPr="009E3AE6">
              <w:rPr>
                <w:rFonts w:eastAsia="SimSun"/>
                <w:sz w:val="14"/>
                <w:szCs w:val="14"/>
                <w:lang w:eastAsia="zh-CN"/>
              </w:rPr>
              <w:t>demonstrasyon</w:t>
            </w:r>
            <w:proofErr w:type="gramEnd"/>
          </w:p>
        </w:tc>
        <w:tc>
          <w:tcPr>
            <w:tcW w:w="2798" w:type="dxa"/>
          </w:tcPr>
          <w:p w:rsidR="00EC12C2" w:rsidRPr="009E3AE6" w:rsidRDefault="00EC12C2" w:rsidP="00F02E5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c>
          <w:tcPr>
            <w:tcW w:w="798"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3.HAFTA </w:t>
            </w:r>
          </w:p>
          <w:p w:rsidR="00EC12C2" w:rsidRPr="009E3AE6" w:rsidRDefault="00EC12C2" w:rsidP="00BA1824">
            <w:pPr>
              <w:jc w:val="center"/>
              <w:rPr>
                <w:rFonts w:eastAsia="Batang"/>
                <w:b/>
                <w:sz w:val="14"/>
                <w:szCs w:val="14"/>
              </w:rPr>
            </w:pPr>
            <w:r w:rsidRPr="009E3AE6">
              <w:rPr>
                <w:rFonts w:eastAsia="Batang"/>
                <w:b/>
                <w:sz w:val="14"/>
                <w:szCs w:val="14"/>
              </w:rPr>
              <w:t xml:space="preserve">13-17 Mart    </w:t>
            </w:r>
          </w:p>
        </w:tc>
        <w:tc>
          <w:tcPr>
            <w:tcW w:w="739" w:type="dxa"/>
          </w:tcPr>
          <w:p w:rsidR="00EC12C2" w:rsidRPr="009E3AE6" w:rsidRDefault="00EC12C2" w:rsidP="00F02E5D">
            <w:pPr>
              <w:rPr>
                <w:sz w:val="20"/>
                <w:szCs w:val="20"/>
              </w:rPr>
            </w:pPr>
            <w:r w:rsidRPr="009E3AE6">
              <w:rPr>
                <w:sz w:val="20"/>
                <w:szCs w:val="20"/>
              </w:rPr>
              <w:t>2</w:t>
            </w:r>
          </w:p>
        </w:tc>
        <w:tc>
          <w:tcPr>
            <w:tcW w:w="2935" w:type="dxa"/>
            <w:vAlign w:val="center"/>
          </w:tcPr>
          <w:p w:rsidR="00EC12C2" w:rsidRPr="009E3AE6" w:rsidRDefault="00EC12C2" w:rsidP="004A269A">
            <w:pPr>
              <w:rPr>
                <w:b/>
                <w:bCs/>
                <w:color w:val="FF0000"/>
                <w:sz w:val="20"/>
                <w:szCs w:val="20"/>
              </w:rPr>
            </w:pPr>
            <w:r w:rsidRPr="009E3AE6">
              <w:rPr>
                <w:rFonts w:ascii="Arial TUR" w:hAnsi="Arial TUR" w:cs="Arial TUR"/>
                <w:sz w:val="20"/>
                <w:szCs w:val="20"/>
              </w:rPr>
              <w:t>Kumaş özelliğine göre kuru temizleme kararı verme</w:t>
            </w:r>
          </w:p>
          <w:p w:rsidR="00EC12C2" w:rsidRPr="009E3AE6" w:rsidRDefault="00EC12C2" w:rsidP="004A269A">
            <w:pPr>
              <w:rPr>
                <w:b/>
                <w:bCs/>
                <w:sz w:val="20"/>
                <w:szCs w:val="20"/>
              </w:rPr>
            </w:pPr>
            <w:r w:rsidRPr="009E3AE6">
              <w:rPr>
                <w:b/>
                <w:bCs/>
                <w:sz w:val="20"/>
                <w:szCs w:val="20"/>
              </w:rPr>
              <w:t>18 Mart Çanakkale zaferi</w:t>
            </w:r>
          </w:p>
          <w:p w:rsidR="00EC12C2" w:rsidRPr="009E3AE6" w:rsidRDefault="00EC12C2">
            <w:pPr>
              <w:jc w:val="center"/>
              <w:rPr>
                <w:rFonts w:ascii="Arial TUR" w:hAnsi="Arial TUR" w:cs="Arial TUR"/>
                <w:sz w:val="20"/>
                <w:szCs w:val="20"/>
              </w:rPr>
            </w:pPr>
          </w:p>
        </w:tc>
        <w:tc>
          <w:tcPr>
            <w:tcW w:w="3130" w:type="dxa"/>
            <w:vAlign w:val="center"/>
          </w:tcPr>
          <w:p w:rsidR="00EC12C2" w:rsidRPr="009E3AE6" w:rsidRDefault="00EC12C2" w:rsidP="00A1148B">
            <w:pPr>
              <w:rPr>
                <w:sz w:val="20"/>
                <w:szCs w:val="20"/>
              </w:rPr>
            </w:pPr>
            <w:r w:rsidRPr="009E3AE6">
              <w:rPr>
                <w:sz w:val="20"/>
                <w:szCs w:val="20"/>
              </w:rPr>
              <w:t>1)Kuru temizleme yapılır yapılamaz kararını verme</w:t>
            </w:r>
          </w:p>
          <w:p w:rsidR="00EC12C2" w:rsidRPr="009E3AE6" w:rsidRDefault="00EC12C2">
            <w:pPr>
              <w:jc w:val="center"/>
              <w:rPr>
                <w:b/>
                <w:sz w:val="20"/>
                <w:szCs w:val="20"/>
              </w:rPr>
            </w:pPr>
          </w:p>
          <w:p w:rsidR="00EC12C2" w:rsidRPr="009E3AE6" w:rsidRDefault="00EC12C2">
            <w:pPr>
              <w:jc w:val="center"/>
              <w:rPr>
                <w:rFonts w:ascii="Arial TUR" w:hAnsi="Arial TUR" w:cs="Arial TUR"/>
                <w:sz w:val="20"/>
                <w:szCs w:val="20"/>
              </w:rPr>
            </w:pPr>
            <w:r w:rsidRPr="009E3AE6">
              <w:rPr>
                <w:b/>
                <w:sz w:val="20"/>
                <w:szCs w:val="20"/>
              </w:rPr>
              <w:t>Milliyetçilik ilkesi</w:t>
            </w:r>
          </w:p>
        </w:tc>
        <w:tc>
          <w:tcPr>
            <w:tcW w:w="1930" w:type="dxa"/>
          </w:tcPr>
          <w:p w:rsidR="00EC12C2" w:rsidRPr="009E3AE6" w:rsidRDefault="00EC12C2">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F02E5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rPr>
          <w:cantSplit/>
          <w:trHeight w:val="779"/>
        </w:trPr>
        <w:tc>
          <w:tcPr>
            <w:tcW w:w="798"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4. HAFTA </w:t>
            </w:r>
          </w:p>
          <w:p w:rsidR="00EC12C2" w:rsidRPr="009E3AE6" w:rsidRDefault="00EC12C2" w:rsidP="00BA1824">
            <w:pPr>
              <w:jc w:val="center"/>
              <w:rPr>
                <w:rFonts w:eastAsia="Batang"/>
                <w:b/>
                <w:sz w:val="14"/>
                <w:szCs w:val="14"/>
              </w:rPr>
            </w:pPr>
            <w:r w:rsidRPr="009E3AE6">
              <w:rPr>
                <w:rFonts w:eastAsia="Batang"/>
                <w:b/>
                <w:sz w:val="14"/>
                <w:szCs w:val="14"/>
              </w:rPr>
              <w:t xml:space="preserve">20-24 Mart    </w:t>
            </w:r>
          </w:p>
        </w:tc>
        <w:tc>
          <w:tcPr>
            <w:tcW w:w="739" w:type="dxa"/>
          </w:tcPr>
          <w:p w:rsidR="00EC12C2" w:rsidRPr="009E3AE6" w:rsidRDefault="00EC12C2" w:rsidP="00F02E5D">
            <w:pPr>
              <w:rPr>
                <w:sz w:val="20"/>
                <w:szCs w:val="20"/>
              </w:rPr>
            </w:pPr>
            <w:r w:rsidRPr="009E3AE6">
              <w:rPr>
                <w:sz w:val="20"/>
                <w:szCs w:val="20"/>
              </w:rPr>
              <w:t>2</w:t>
            </w:r>
          </w:p>
        </w:tc>
        <w:tc>
          <w:tcPr>
            <w:tcW w:w="2935" w:type="dxa"/>
            <w:vAlign w:val="center"/>
          </w:tcPr>
          <w:p w:rsidR="00EC12C2" w:rsidRPr="009E3AE6" w:rsidRDefault="00EC12C2" w:rsidP="00A1148B">
            <w:pPr>
              <w:rPr>
                <w:rFonts w:ascii="Arial TUR" w:hAnsi="Arial TUR" w:cs="Arial TUR"/>
                <w:sz w:val="20"/>
                <w:szCs w:val="20"/>
              </w:rPr>
            </w:pPr>
            <w:r w:rsidRPr="009E3AE6">
              <w:rPr>
                <w:rFonts w:ascii="Arial TUR" w:hAnsi="Arial TUR" w:cs="Arial TUR"/>
                <w:sz w:val="20"/>
                <w:szCs w:val="20"/>
              </w:rPr>
              <w:t xml:space="preserve">Leke çeşitlerini </w:t>
            </w:r>
            <w:proofErr w:type="gramStart"/>
            <w:r w:rsidRPr="009E3AE6">
              <w:rPr>
                <w:rFonts w:ascii="Arial TUR" w:hAnsi="Arial TUR" w:cs="Arial TUR"/>
                <w:sz w:val="20"/>
                <w:szCs w:val="20"/>
              </w:rPr>
              <w:t>tanıma,ilaçları</w:t>
            </w:r>
            <w:proofErr w:type="gramEnd"/>
            <w:r w:rsidRPr="009E3AE6">
              <w:rPr>
                <w:rFonts w:ascii="Arial TUR" w:hAnsi="Arial TUR" w:cs="Arial TUR"/>
                <w:sz w:val="20"/>
                <w:szCs w:val="20"/>
              </w:rPr>
              <w:t xml:space="preserve"> tanıma, tekniğe uygun leke çıkarma</w:t>
            </w:r>
          </w:p>
          <w:p w:rsidR="00EC12C2" w:rsidRPr="009E3AE6" w:rsidRDefault="00EC12C2">
            <w:pPr>
              <w:jc w:val="center"/>
              <w:rPr>
                <w:rFonts w:ascii="Arial TUR" w:hAnsi="Arial TUR" w:cs="Arial TUR"/>
                <w:sz w:val="20"/>
                <w:szCs w:val="20"/>
              </w:rPr>
            </w:pPr>
          </w:p>
        </w:tc>
        <w:tc>
          <w:tcPr>
            <w:tcW w:w="3130" w:type="dxa"/>
            <w:vAlign w:val="center"/>
          </w:tcPr>
          <w:p w:rsidR="00EC12C2" w:rsidRPr="009E3AE6" w:rsidRDefault="00EC12C2" w:rsidP="00A1148B">
            <w:pPr>
              <w:rPr>
                <w:rFonts w:ascii="Arial TUR" w:hAnsi="Arial TUR" w:cs="Arial TUR"/>
                <w:sz w:val="20"/>
                <w:szCs w:val="20"/>
              </w:rPr>
            </w:pPr>
            <w:r w:rsidRPr="009E3AE6">
              <w:rPr>
                <w:rFonts w:ascii="Arial TUR" w:hAnsi="Arial TUR" w:cs="Arial TUR"/>
                <w:sz w:val="20"/>
                <w:szCs w:val="20"/>
              </w:rPr>
              <w:t>2)Lekeleri Çıkarma</w:t>
            </w:r>
          </w:p>
        </w:tc>
        <w:tc>
          <w:tcPr>
            <w:tcW w:w="1930" w:type="dxa"/>
          </w:tcPr>
          <w:p w:rsidR="00EC12C2" w:rsidRPr="009E3AE6" w:rsidRDefault="00EC12C2" w:rsidP="00FB008C">
            <w:r w:rsidRPr="009E3AE6">
              <w:rPr>
                <w:rFonts w:eastAsia="SimSun"/>
                <w:sz w:val="18"/>
                <w:szCs w:val="18"/>
                <w:lang w:eastAsia="zh-CN"/>
              </w:rPr>
              <w:t xml:space="preserve">Anlatım,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F02E5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rPr>
          <w:cantSplit/>
          <w:trHeight w:val="1134"/>
        </w:trPr>
        <w:tc>
          <w:tcPr>
            <w:tcW w:w="798"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5.HAFTA       </w:t>
            </w:r>
          </w:p>
          <w:p w:rsidR="00EC12C2" w:rsidRPr="009E3AE6" w:rsidRDefault="00EC12C2" w:rsidP="00BA1824">
            <w:pPr>
              <w:jc w:val="center"/>
              <w:rPr>
                <w:rFonts w:eastAsia="Batang"/>
                <w:b/>
                <w:sz w:val="14"/>
                <w:szCs w:val="14"/>
              </w:rPr>
            </w:pPr>
            <w:r w:rsidRPr="009E3AE6">
              <w:rPr>
                <w:rFonts w:eastAsia="Batang"/>
                <w:b/>
                <w:sz w:val="14"/>
                <w:szCs w:val="14"/>
              </w:rPr>
              <w:t xml:space="preserve">27-31 Mart </w:t>
            </w:r>
          </w:p>
        </w:tc>
        <w:tc>
          <w:tcPr>
            <w:tcW w:w="739" w:type="dxa"/>
          </w:tcPr>
          <w:p w:rsidR="00EC12C2" w:rsidRPr="009E3AE6" w:rsidRDefault="00EC12C2" w:rsidP="00F02E5D">
            <w:pPr>
              <w:rPr>
                <w:sz w:val="20"/>
                <w:szCs w:val="20"/>
              </w:rPr>
            </w:pPr>
            <w:r w:rsidRPr="009E3AE6">
              <w:rPr>
                <w:sz w:val="20"/>
                <w:szCs w:val="20"/>
              </w:rPr>
              <w:t>2</w:t>
            </w:r>
          </w:p>
        </w:tc>
        <w:tc>
          <w:tcPr>
            <w:tcW w:w="2935" w:type="dxa"/>
            <w:vAlign w:val="center"/>
          </w:tcPr>
          <w:p w:rsidR="00EC12C2" w:rsidRPr="009E3AE6" w:rsidRDefault="00EC12C2" w:rsidP="00054D75">
            <w:pPr>
              <w:rPr>
                <w:rFonts w:ascii="Arial TUR" w:hAnsi="Arial TUR" w:cs="Arial TUR"/>
                <w:sz w:val="20"/>
                <w:szCs w:val="20"/>
              </w:rPr>
            </w:pPr>
            <w:r w:rsidRPr="009E3AE6">
              <w:rPr>
                <w:rFonts w:ascii="Arial TUR" w:hAnsi="Arial TUR" w:cs="Arial TUR"/>
                <w:sz w:val="20"/>
                <w:szCs w:val="20"/>
              </w:rPr>
              <w:t xml:space="preserve">Leke çeşitlerini </w:t>
            </w:r>
            <w:proofErr w:type="gramStart"/>
            <w:r w:rsidRPr="009E3AE6">
              <w:rPr>
                <w:rFonts w:ascii="Arial TUR" w:hAnsi="Arial TUR" w:cs="Arial TUR"/>
                <w:sz w:val="20"/>
                <w:szCs w:val="20"/>
              </w:rPr>
              <w:t>tanıma,ilaçları</w:t>
            </w:r>
            <w:proofErr w:type="gramEnd"/>
            <w:r w:rsidRPr="009E3AE6">
              <w:rPr>
                <w:rFonts w:ascii="Arial TUR" w:hAnsi="Arial TUR" w:cs="Arial TUR"/>
                <w:sz w:val="20"/>
                <w:szCs w:val="20"/>
              </w:rPr>
              <w:t xml:space="preserve"> tanıma, tekniğe uygun leke çıkarma</w:t>
            </w:r>
          </w:p>
          <w:p w:rsidR="00EC12C2" w:rsidRPr="009E3AE6" w:rsidRDefault="00EC12C2">
            <w:pPr>
              <w:jc w:val="center"/>
              <w:rPr>
                <w:rFonts w:ascii="Arial TUR" w:hAnsi="Arial TUR" w:cs="Arial TUR"/>
                <w:sz w:val="20"/>
                <w:szCs w:val="20"/>
              </w:rPr>
            </w:pPr>
          </w:p>
        </w:tc>
        <w:tc>
          <w:tcPr>
            <w:tcW w:w="3130" w:type="dxa"/>
            <w:vAlign w:val="center"/>
          </w:tcPr>
          <w:p w:rsidR="00EC12C2" w:rsidRPr="009E3AE6" w:rsidRDefault="00EC12C2" w:rsidP="00054D75">
            <w:pPr>
              <w:rPr>
                <w:b/>
                <w:sz w:val="20"/>
                <w:szCs w:val="20"/>
              </w:rPr>
            </w:pPr>
            <w:r w:rsidRPr="009E3AE6">
              <w:rPr>
                <w:rFonts w:ascii="Arial TUR" w:hAnsi="Arial TUR" w:cs="Arial TUR"/>
                <w:sz w:val="20"/>
                <w:szCs w:val="20"/>
              </w:rPr>
              <w:t>2)Lekeleri Çıkarma</w:t>
            </w:r>
          </w:p>
          <w:p w:rsidR="00EC12C2" w:rsidRPr="009E3AE6" w:rsidRDefault="00EC12C2">
            <w:pPr>
              <w:jc w:val="center"/>
              <w:rPr>
                <w:b/>
                <w:sz w:val="20"/>
                <w:szCs w:val="20"/>
              </w:rPr>
            </w:pPr>
          </w:p>
          <w:p w:rsidR="00EC12C2" w:rsidRPr="009E3AE6" w:rsidRDefault="00EC12C2">
            <w:pPr>
              <w:jc w:val="center"/>
              <w:rPr>
                <w:rFonts w:ascii="Arial TUR" w:hAnsi="Arial TUR" w:cs="Arial TUR"/>
                <w:sz w:val="20"/>
                <w:szCs w:val="20"/>
              </w:rPr>
            </w:pPr>
            <w:r w:rsidRPr="009E3AE6">
              <w:rPr>
                <w:b/>
                <w:sz w:val="20"/>
                <w:szCs w:val="20"/>
              </w:rPr>
              <w:t>Devletçilik ilkesi</w:t>
            </w:r>
          </w:p>
        </w:tc>
        <w:tc>
          <w:tcPr>
            <w:tcW w:w="1930" w:type="dxa"/>
          </w:tcPr>
          <w:p w:rsidR="00EC12C2" w:rsidRPr="009E3AE6" w:rsidRDefault="00EC12C2" w:rsidP="00F02E5D">
            <w:pPr>
              <w:rPr>
                <w:sz w:val="20"/>
                <w:szCs w:val="20"/>
              </w:rPr>
            </w:pPr>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F02E5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rPr>
          <w:cantSplit/>
          <w:trHeight w:val="1134"/>
        </w:trPr>
        <w:tc>
          <w:tcPr>
            <w:tcW w:w="798" w:type="dxa"/>
            <w:vMerge w:val="restart"/>
            <w:textDirection w:val="btLr"/>
          </w:tcPr>
          <w:p w:rsidR="00EC12C2" w:rsidRPr="009E3AE6" w:rsidRDefault="00EC12C2" w:rsidP="00F02E5D">
            <w:pPr>
              <w:ind w:left="113" w:right="113"/>
              <w:jc w:val="center"/>
              <w:rPr>
                <w:sz w:val="20"/>
                <w:szCs w:val="20"/>
              </w:rPr>
            </w:pPr>
            <w:r w:rsidRPr="009E3AE6">
              <w:rPr>
                <w:sz w:val="20"/>
                <w:szCs w:val="20"/>
              </w:rPr>
              <w:lastRenderedPageBreak/>
              <w:t>NİSAN</w:t>
            </w: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1.HAFTA     </w:t>
            </w:r>
          </w:p>
          <w:p w:rsidR="00EC12C2" w:rsidRPr="009E3AE6" w:rsidRDefault="00EC12C2" w:rsidP="00BA1824">
            <w:pPr>
              <w:jc w:val="center"/>
              <w:rPr>
                <w:rFonts w:eastAsia="Batang"/>
                <w:b/>
                <w:sz w:val="14"/>
                <w:szCs w:val="14"/>
              </w:rPr>
            </w:pPr>
            <w:r w:rsidRPr="009E3AE6">
              <w:rPr>
                <w:rFonts w:eastAsia="Batang"/>
                <w:b/>
                <w:sz w:val="14"/>
                <w:szCs w:val="14"/>
              </w:rPr>
              <w:t>03-07 Nisan</w:t>
            </w:r>
          </w:p>
        </w:tc>
        <w:tc>
          <w:tcPr>
            <w:tcW w:w="739" w:type="dxa"/>
          </w:tcPr>
          <w:p w:rsidR="00EC12C2" w:rsidRPr="009E3AE6" w:rsidRDefault="00EC12C2" w:rsidP="00F02E5D">
            <w:pPr>
              <w:rPr>
                <w:sz w:val="20"/>
                <w:szCs w:val="20"/>
              </w:rPr>
            </w:pPr>
            <w:r w:rsidRPr="009E3AE6">
              <w:rPr>
                <w:sz w:val="20"/>
                <w:szCs w:val="20"/>
              </w:rPr>
              <w:t>2</w:t>
            </w:r>
          </w:p>
        </w:tc>
        <w:tc>
          <w:tcPr>
            <w:tcW w:w="2935" w:type="dxa"/>
            <w:vAlign w:val="bottom"/>
          </w:tcPr>
          <w:p w:rsidR="00EC12C2" w:rsidRPr="009E3AE6" w:rsidRDefault="00EC12C2">
            <w:pPr>
              <w:rPr>
                <w:rFonts w:ascii="Arial TUR" w:hAnsi="Arial TUR" w:cs="Arial TUR"/>
                <w:sz w:val="16"/>
                <w:szCs w:val="16"/>
              </w:rPr>
            </w:pPr>
            <w:r w:rsidRPr="009E3AE6">
              <w:rPr>
                <w:rFonts w:ascii="Arial TUR" w:hAnsi="Arial TUR" w:cs="Arial TUR"/>
                <w:sz w:val="20"/>
                <w:szCs w:val="20"/>
              </w:rPr>
              <w:t xml:space="preserve">Kuru temizleme araç gereçlerini </w:t>
            </w:r>
            <w:proofErr w:type="gramStart"/>
            <w:r w:rsidRPr="009E3AE6">
              <w:rPr>
                <w:rFonts w:ascii="Arial TUR" w:hAnsi="Arial TUR" w:cs="Arial TUR"/>
                <w:sz w:val="20"/>
                <w:szCs w:val="20"/>
              </w:rPr>
              <w:t>tanıma,tekniğine</w:t>
            </w:r>
            <w:proofErr w:type="gramEnd"/>
            <w:r w:rsidRPr="009E3AE6">
              <w:rPr>
                <w:rFonts w:ascii="Arial TUR" w:hAnsi="Arial TUR" w:cs="Arial TUR"/>
                <w:sz w:val="20"/>
                <w:szCs w:val="20"/>
              </w:rPr>
              <w:t xml:space="preserve"> uygun kullanma</w:t>
            </w:r>
          </w:p>
          <w:p w:rsidR="00EC12C2" w:rsidRPr="009E3AE6" w:rsidRDefault="00EC12C2">
            <w:pPr>
              <w:rPr>
                <w:rFonts w:ascii="Arial TUR" w:hAnsi="Arial TUR" w:cs="Arial TUR"/>
                <w:sz w:val="16"/>
                <w:szCs w:val="16"/>
              </w:rPr>
            </w:pPr>
          </w:p>
        </w:tc>
        <w:tc>
          <w:tcPr>
            <w:tcW w:w="3130" w:type="dxa"/>
            <w:vAlign w:val="center"/>
          </w:tcPr>
          <w:p w:rsidR="00EC12C2" w:rsidRPr="009E3AE6" w:rsidRDefault="00EC12C2" w:rsidP="00054D75">
            <w:pPr>
              <w:rPr>
                <w:rFonts w:ascii="Arial TUR" w:hAnsi="Arial TUR" w:cs="Arial TUR"/>
                <w:sz w:val="20"/>
                <w:szCs w:val="20"/>
              </w:rPr>
            </w:pPr>
            <w:r w:rsidRPr="009E3AE6">
              <w:rPr>
                <w:rFonts w:ascii="Arial TUR" w:hAnsi="Arial TUR" w:cs="Arial TUR"/>
                <w:sz w:val="20"/>
                <w:szCs w:val="20"/>
              </w:rPr>
              <w:t>3)Kuru temizleme araç ve gereçlerini hazırlama</w:t>
            </w:r>
          </w:p>
        </w:tc>
        <w:tc>
          <w:tcPr>
            <w:tcW w:w="1930" w:type="dxa"/>
          </w:tcPr>
          <w:p w:rsidR="00EC12C2" w:rsidRPr="009E3AE6" w:rsidRDefault="00EC12C2">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A0484D">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F02E5D">
            <w:pPr>
              <w:rPr>
                <w:sz w:val="20"/>
                <w:szCs w:val="20"/>
              </w:rPr>
            </w:pPr>
          </w:p>
        </w:tc>
      </w:tr>
      <w:tr w:rsidR="00EC12C2" w:rsidRPr="009E3AE6" w:rsidTr="00EC12C2">
        <w:trPr>
          <w:cantSplit/>
          <w:trHeight w:val="1134"/>
        </w:trPr>
        <w:tc>
          <w:tcPr>
            <w:tcW w:w="798" w:type="dxa"/>
            <w:vMerge/>
            <w:textDirection w:val="btLr"/>
          </w:tcPr>
          <w:p w:rsidR="00EC12C2" w:rsidRPr="009E3AE6" w:rsidRDefault="00EC12C2" w:rsidP="00F02E5D">
            <w:pPr>
              <w:ind w:left="113" w:right="113"/>
              <w:jc w:val="center"/>
              <w:rPr>
                <w:sz w:val="20"/>
                <w:szCs w:val="20"/>
              </w:rPr>
            </w:pPr>
          </w:p>
        </w:tc>
        <w:tc>
          <w:tcPr>
            <w:tcW w:w="883" w:type="dxa"/>
            <w:vAlign w:val="center"/>
          </w:tcPr>
          <w:p w:rsidR="00EC12C2" w:rsidRPr="009E3AE6" w:rsidRDefault="00EC12C2" w:rsidP="00BA1824">
            <w:pPr>
              <w:jc w:val="center"/>
              <w:rPr>
                <w:rFonts w:eastAsia="Batang"/>
                <w:b/>
                <w:sz w:val="14"/>
                <w:szCs w:val="14"/>
              </w:rPr>
            </w:pPr>
            <w:r w:rsidRPr="009E3AE6">
              <w:rPr>
                <w:rFonts w:eastAsia="Batang"/>
                <w:b/>
                <w:sz w:val="14"/>
                <w:szCs w:val="14"/>
              </w:rPr>
              <w:t xml:space="preserve">2. HAFTA </w:t>
            </w:r>
          </w:p>
          <w:p w:rsidR="00EC12C2" w:rsidRPr="009E3AE6" w:rsidRDefault="00EC12C2" w:rsidP="00BA1824">
            <w:pPr>
              <w:rPr>
                <w:rFonts w:eastAsia="Batang"/>
                <w:b/>
                <w:sz w:val="14"/>
                <w:szCs w:val="14"/>
              </w:rPr>
            </w:pPr>
            <w:r w:rsidRPr="009E3AE6">
              <w:rPr>
                <w:rFonts w:eastAsia="Batang"/>
                <w:b/>
                <w:sz w:val="14"/>
                <w:szCs w:val="14"/>
              </w:rPr>
              <w:t xml:space="preserve">10-14 Nisan      </w:t>
            </w:r>
          </w:p>
        </w:tc>
        <w:tc>
          <w:tcPr>
            <w:tcW w:w="739" w:type="dxa"/>
          </w:tcPr>
          <w:p w:rsidR="00EC12C2" w:rsidRPr="009E3AE6" w:rsidRDefault="00EC12C2" w:rsidP="00F02E5D">
            <w:pPr>
              <w:rPr>
                <w:sz w:val="20"/>
                <w:szCs w:val="20"/>
              </w:rPr>
            </w:pPr>
            <w:r w:rsidRPr="009E3AE6">
              <w:rPr>
                <w:sz w:val="20"/>
                <w:szCs w:val="20"/>
              </w:rPr>
              <w:t>2</w:t>
            </w:r>
          </w:p>
        </w:tc>
        <w:tc>
          <w:tcPr>
            <w:tcW w:w="2935" w:type="dxa"/>
            <w:vAlign w:val="center"/>
          </w:tcPr>
          <w:p w:rsidR="00EC12C2" w:rsidRPr="009E3AE6" w:rsidRDefault="00EC12C2" w:rsidP="00905525">
            <w:pPr>
              <w:rPr>
                <w:rFonts w:ascii="Arial TUR" w:hAnsi="Arial TUR" w:cs="Arial TUR"/>
                <w:sz w:val="20"/>
                <w:szCs w:val="20"/>
              </w:rPr>
            </w:pPr>
            <w:r w:rsidRPr="009E3AE6">
              <w:rPr>
                <w:rFonts w:ascii="Arial TUR" w:hAnsi="Arial TUR" w:cs="Arial TUR"/>
                <w:sz w:val="20"/>
                <w:szCs w:val="20"/>
              </w:rPr>
              <w:t>Tekniğine uygun kuru temizleme yapabilme</w:t>
            </w:r>
          </w:p>
        </w:tc>
        <w:tc>
          <w:tcPr>
            <w:tcW w:w="3130" w:type="dxa"/>
            <w:vAlign w:val="center"/>
          </w:tcPr>
          <w:p w:rsidR="00EC12C2" w:rsidRPr="009E3AE6" w:rsidRDefault="00EC12C2" w:rsidP="00D42538">
            <w:pPr>
              <w:rPr>
                <w:rFonts w:ascii="Arial TUR" w:hAnsi="Arial TUR" w:cs="Arial TUR"/>
                <w:sz w:val="20"/>
                <w:szCs w:val="20"/>
              </w:rPr>
            </w:pPr>
            <w:r w:rsidRPr="009E3AE6">
              <w:rPr>
                <w:rFonts w:ascii="Arial TUR" w:hAnsi="Arial TUR" w:cs="Arial TUR"/>
                <w:sz w:val="20"/>
                <w:szCs w:val="20"/>
              </w:rPr>
              <w:t>4)Kuru temizleme yapma</w:t>
            </w:r>
          </w:p>
        </w:tc>
        <w:tc>
          <w:tcPr>
            <w:tcW w:w="1930" w:type="dxa"/>
          </w:tcPr>
          <w:p w:rsidR="00EC12C2" w:rsidRPr="009E3AE6" w:rsidRDefault="00EC12C2" w:rsidP="008267FE">
            <w:r w:rsidRPr="009E3AE6">
              <w:rPr>
                <w:rFonts w:eastAsia="SimSun"/>
                <w:sz w:val="18"/>
                <w:szCs w:val="18"/>
                <w:lang w:eastAsia="zh-CN"/>
              </w:rPr>
              <w:t xml:space="preserve">Anlatım, problem çözme, soru-cevap, araştırma, uygulama, bireysel öğrenme, </w:t>
            </w:r>
            <w:proofErr w:type="gramStart"/>
            <w:r w:rsidRPr="009E3AE6">
              <w:rPr>
                <w:rFonts w:eastAsia="SimSun"/>
                <w:sz w:val="18"/>
                <w:szCs w:val="18"/>
                <w:lang w:eastAsia="zh-CN"/>
              </w:rPr>
              <w:t>demonstrasyon</w:t>
            </w:r>
            <w:proofErr w:type="gramEnd"/>
          </w:p>
        </w:tc>
        <w:tc>
          <w:tcPr>
            <w:tcW w:w="2798" w:type="dxa"/>
          </w:tcPr>
          <w:p w:rsidR="00EC12C2" w:rsidRPr="009E3AE6" w:rsidRDefault="00EC12C2" w:rsidP="006705B9">
            <w:pPr>
              <w:rPr>
                <w:rFonts w:eastAsia="SimSun"/>
                <w:sz w:val="14"/>
                <w:szCs w:val="14"/>
                <w:lang w:eastAsia="zh-CN"/>
              </w:rPr>
            </w:pPr>
            <w:proofErr w:type="gramStart"/>
            <w:r w:rsidRPr="009E3AE6">
              <w:rPr>
                <w:rFonts w:eastAsia="SimSun"/>
                <w:sz w:val="14"/>
                <w:szCs w:val="14"/>
                <w:lang w:eastAsia="zh-CN"/>
              </w:rPr>
              <w:t>Televizyon,DVD</w:t>
            </w:r>
            <w:proofErr w:type="gramEnd"/>
            <w:r w:rsidRPr="009E3AE6">
              <w:rPr>
                <w:rFonts w:eastAsia="SimSun"/>
                <w:sz w:val="14"/>
                <w:szCs w:val="14"/>
                <w:lang w:eastAsia="zh-CN"/>
              </w:rPr>
              <w:t>,VCD,projeksiyon,bilgisayar ve donanımları</w:t>
            </w:r>
          </w:p>
        </w:tc>
        <w:tc>
          <w:tcPr>
            <w:tcW w:w="1885" w:type="dxa"/>
          </w:tcPr>
          <w:p w:rsidR="00EC12C2" w:rsidRPr="009E3AE6" w:rsidRDefault="00EC12C2" w:rsidP="008267FE">
            <w:pPr>
              <w:rPr>
                <w:sz w:val="20"/>
                <w:szCs w:val="20"/>
              </w:rPr>
            </w:pPr>
          </w:p>
        </w:tc>
      </w:tr>
    </w:tbl>
    <w:p w:rsidR="00C95AF6" w:rsidRPr="009E3AE6" w:rsidRDefault="00C95AF6" w:rsidP="000A776B">
      <w:pPr>
        <w:rPr>
          <w:sz w:val="20"/>
          <w:szCs w:val="20"/>
        </w:rPr>
      </w:pPr>
    </w:p>
    <w:p w:rsidR="00C95AF6" w:rsidRPr="009E3AE6" w:rsidRDefault="00C95AF6" w:rsidP="00386AF3">
      <w:pPr>
        <w:rPr>
          <w:sz w:val="18"/>
          <w:szCs w:val="18"/>
        </w:rPr>
      </w:pPr>
      <w:r w:rsidRPr="009E3AE6">
        <w:rPr>
          <w:sz w:val="20"/>
          <w:szCs w:val="20"/>
        </w:rPr>
        <w:t xml:space="preserve">Bu plan,  Talim ve Terbiye Kurulu Başkanlığının </w:t>
      </w:r>
      <w:proofErr w:type="gramStart"/>
      <w:r w:rsidRPr="009E3AE6">
        <w:rPr>
          <w:sz w:val="20"/>
          <w:szCs w:val="20"/>
        </w:rPr>
        <w:t>02/06/2014</w:t>
      </w:r>
      <w:proofErr w:type="gramEnd"/>
      <w:r w:rsidRPr="009E3AE6">
        <w:rPr>
          <w:sz w:val="20"/>
          <w:szCs w:val="20"/>
        </w:rPr>
        <w:t xml:space="preserve"> tarihli 50 sayılı Ortaöğretim </w:t>
      </w:r>
      <w:r w:rsidRPr="009E3AE6">
        <w:rPr>
          <w:b/>
          <w:sz w:val="20"/>
          <w:szCs w:val="20"/>
        </w:rPr>
        <w:t>ÇAMAŞIRHANE İŞLEMLERİ</w:t>
      </w:r>
      <w:r w:rsidRPr="009E3AE6">
        <w:rPr>
          <w:sz w:val="20"/>
          <w:szCs w:val="20"/>
        </w:rPr>
        <w:t xml:space="preserve"> dersi öğretim programına uygun olarak, 2104 ve 2488 sayılı Tebliğler Dergisindeki Atatürk ilke ve İnkılâplarının yansıtılmasıyla,  2551 ve değişiklikleri içeren 2575 sayılı Tebliğler Dergisindeki ve TTKB 11/09/2011 tarih ve 151 sayılı karara ve ünitelendirilmiş yıllık plan normlarına uygun olarak, 07.09.2013 tarih 28758 sayılı resmi gazetedeki MEB Ortaöğretim Kurumları Yönetmeliğiyle, sene başı zümre öğretmenler kurulu toplantısı doğrultusunda hazırlanmıştır.</w:t>
      </w:r>
      <w:r w:rsidRPr="009E3AE6">
        <w:rPr>
          <w:sz w:val="18"/>
          <w:szCs w:val="18"/>
        </w:rPr>
        <w:t xml:space="preserve"> </w:t>
      </w:r>
    </w:p>
    <w:p w:rsidR="00C95AF6" w:rsidRPr="009E3AE6" w:rsidRDefault="00C95AF6" w:rsidP="000A776B">
      <w:pPr>
        <w:rPr>
          <w:sz w:val="20"/>
          <w:szCs w:val="20"/>
        </w:rPr>
      </w:pPr>
    </w:p>
    <w:p w:rsidR="00C95AF6" w:rsidRPr="009E3AE6" w:rsidRDefault="00C95AF6" w:rsidP="000A776B">
      <w:pPr>
        <w:rPr>
          <w:sz w:val="20"/>
          <w:szCs w:val="20"/>
        </w:rPr>
      </w:pPr>
    </w:p>
    <w:p w:rsidR="00C95AF6" w:rsidRPr="009E3AE6" w:rsidRDefault="00C95AF6" w:rsidP="000A776B">
      <w:pPr>
        <w:rPr>
          <w:sz w:val="20"/>
          <w:szCs w:val="20"/>
        </w:rPr>
      </w:pP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t xml:space="preserve"> UYGUNDUR</w:t>
      </w:r>
    </w:p>
    <w:p w:rsidR="00C95AF6" w:rsidRDefault="00C95AF6" w:rsidP="009E3AE6">
      <w:pPr>
        <w:rPr>
          <w:sz w:val="20"/>
          <w:szCs w:val="20"/>
        </w:rPr>
      </w:pP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r w:rsidRPr="009E3AE6">
        <w:rPr>
          <w:sz w:val="20"/>
          <w:szCs w:val="20"/>
        </w:rPr>
        <w:tab/>
      </w:r>
    </w:p>
    <w:p w:rsidR="00C95AF6" w:rsidRDefault="00C95AF6" w:rsidP="000A776B">
      <w:pPr>
        <w:rPr>
          <w:sz w:val="20"/>
          <w:szCs w:val="20"/>
        </w:rPr>
      </w:pPr>
    </w:p>
    <w:p w:rsidR="00C95AF6" w:rsidRDefault="00C95AF6"/>
    <w:sectPr w:rsidR="00C95AF6" w:rsidSect="00CB3769">
      <w:footerReference w:type="default" r:id="rId7"/>
      <w:pgSz w:w="16838" w:h="11906" w:orient="landscape"/>
      <w:pgMar w:top="719" w:right="663" w:bottom="1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74" w:rsidRDefault="00A01974">
      <w:r>
        <w:separator/>
      </w:r>
    </w:p>
  </w:endnote>
  <w:endnote w:type="continuationSeparator" w:id="0">
    <w:p w:rsidR="00A01974" w:rsidRDefault="00A01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TUR">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F6" w:rsidRDefault="002A1E4F">
    <w:pPr>
      <w:pStyle w:val="Altbilgi"/>
      <w:jc w:val="right"/>
    </w:pPr>
    <w:fldSimple w:instr="PAGE   \* MERGEFORMAT">
      <w:r w:rsidR="009E3AE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74" w:rsidRDefault="00A01974">
      <w:r>
        <w:separator/>
      </w:r>
    </w:p>
  </w:footnote>
  <w:footnote w:type="continuationSeparator" w:id="0">
    <w:p w:rsidR="00A01974" w:rsidRDefault="00A01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6A27"/>
    <w:multiLevelType w:val="hybridMultilevel"/>
    <w:tmpl w:val="7EEA58E8"/>
    <w:lvl w:ilvl="0" w:tplc="041F0019">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4562148E">
      <w:start w:val="1"/>
      <w:numFmt w:val="decimal"/>
      <w:lvlText w:val="%3."/>
      <w:lvlJc w:val="left"/>
      <w:pPr>
        <w:ind w:left="2340"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126E2ADE"/>
    <w:multiLevelType w:val="hybridMultilevel"/>
    <w:tmpl w:val="CA0A9FB4"/>
    <w:lvl w:ilvl="0" w:tplc="FCC47ED2">
      <w:start w:val="2"/>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38921A7"/>
    <w:multiLevelType w:val="hybridMultilevel"/>
    <w:tmpl w:val="0A8ABB54"/>
    <w:lvl w:ilvl="0" w:tplc="041F0019">
      <w:start w:val="1"/>
      <w:numFmt w:val="lowerLetter"/>
      <w:lvlText w:val="%1."/>
      <w:lvlJc w:val="left"/>
      <w:pPr>
        <w:tabs>
          <w:tab w:val="num" w:pos="2700"/>
        </w:tabs>
        <w:ind w:left="2700" w:hanging="360"/>
      </w:pPr>
      <w:rPr>
        <w:rFonts w:cs="Times New Roman"/>
      </w:rPr>
    </w:lvl>
    <w:lvl w:ilvl="1" w:tplc="041F0019">
      <w:start w:val="1"/>
      <w:numFmt w:val="lowerLetter"/>
      <w:lvlText w:val="%2."/>
      <w:lvlJc w:val="left"/>
      <w:pPr>
        <w:tabs>
          <w:tab w:val="num" w:pos="3420"/>
        </w:tabs>
        <w:ind w:left="3420" w:hanging="360"/>
      </w:pPr>
      <w:rPr>
        <w:rFonts w:cs="Times New Roman"/>
      </w:rPr>
    </w:lvl>
    <w:lvl w:ilvl="2" w:tplc="041F001B">
      <w:start w:val="1"/>
      <w:numFmt w:val="lowerRoman"/>
      <w:lvlText w:val="%3."/>
      <w:lvlJc w:val="right"/>
      <w:pPr>
        <w:tabs>
          <w:tab w:val="num" w:pos="4140"/>
        </w:tabs>
        <w:ind w:left="4140" w:hanging="180"/>
      </w:pPr>
      <w:rPr>
        <w:rFonts w:cs="Times New Roman"/>
      </w:rPr>
    </w:lvl>
    <w:lvl w:ilvl="3" w:tplc="041F000F">
      <w:start w:val="1"/>
      <w:numFmt w:val="decimal"/>
      <w:lvlText w:val="%4."/>
      <w:lvlJc w:val="left"/>
      <w:pPr>
        <w:tabs>
          <w:tab w:val="num" w:pos="4860"/>
        </w:tabs>
        <w:ind w:left="4860" w:hanging="360"/>
      </w:pPr>
      <w:rPr>
        <w:rFonts w:cs="Times New Roman"/>
      </w:rPr>
    </w:lvl>
    <w:lvl w:ilvl="4" w:tplc="041F0019">
      <w:start w:val="1"/>
      <w:numFmt w:val="lowerLetter"/>
      <w:lvlText w:val="%5."/>
      <w:lvlJc w:val="left"/>
      <w:pPr>
        <w:tabs>
          <w:tab w:val="num" w:pos="5580"/>
        </w:tabs>
        <w:ind w:left="5580" w:hanging="360"/>
      </w:pPr>
      <w:rPr>
        <w:rFonts w:cs="Times New Roman"/>
      </w:rPr>
    </w:lvl>
    <w:lvl w:ilvl="5" w:tplc="041F001B">
      <w:start w:val="1"/>
      <w:numFmt w:val="lowerRoman"/>
      <w:lvlText w:val="%6."/>
      <w:lvlJc w:val="right"/>
      <w:pPr>
        <w:tabs>
          <w:tab w:val="num" w:pos="6300"/>
        </w:tabs>
        <w:ind w:left="6300" w:hanging="180"/>
      </w:pPr>
      <w:rPr>
        <w:rFonts w:cs="Times New Roman"/>
      </w:rPr>
    </w:lvl>
    <w:lvl w:ilvl="6" w:tplc="041F000F">
      <w:start w:val="1"/>
      <w:numFmt w:val="decimal"/>
      <w:lvlText w:val="%7."/>
      <w:lvlJc w:val="left"/>
      <w:pPr>
        <w:tabs>
          <w:tab w:val="num" w:pos="7020"/>
        </w:tabs>
        <w:ind w:left="7020" w:hanging="360"/>
      </w:pPr>
      <w:rPr>
        <w:rFonts w:cs="Times New Roman"/>
      </w:rPr>
    </w:lvl>
    <w:lvl w:ilvl="7" w:tplc="041F0019">
      <w:start w:val="1"/>
      <w:numFmt w:val="lowerLetter"/>
      <w:lvlText w:val="%8."/>
      <w:lvlJc w:val="left"/>
      <w:pPr>
        <w:tabs>
          <w:tab w:val="num" w:pos="7740"/>
        </w:tabs>
        <w:ind w:left="7740" w:hanging="360"/>
      </w:pPr>
      <w:rPr>
        <w:rFonts w:cs="Times New Roman"/>
      </w:rPr>
    </w:lvl>
    <w:lvl w:ilvl="8" w:tplc="041F001B">
      <w:start w:val="1"/>
      <w:numFmt w:val="lowerRoman"/>
      <w:lvlText w:val="%9."/>
      <w:lvlJc w:val="right"/>
      <w:pPr>
        <w:tabs>
          <w:tab w:val="num" w:pos="8460"/>
        </w:tabs>
        <w:ind w:left="8460" w:hanging="180"/>
      </w:pPr>
      <w:rPr>
        <w:rFonts w:cs="Times New Roman"/>
      </w:rPr>
    </w:lvl>
  </w:abstractNum>
  <w:abstractNum w:abstractNumId="3">
    <w:nsid w:val="13C34981"/>
    <w:multiLevelType w:val="hybridMultilevel"/>
    <w:tmpl w:val="5FD4B868"/>
    <w:lvl w:ilvl="0" w:tplc="041F0019">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nsid w:val="398C77AC"/>
    <w:multiLevelType w:val="hybridMultilevel"/>
    <w:tmpl w:val="85B63D1A"/>
    <w:lvl w:ilvl="0" w:tplc="041F0019">
      <w:start w:val="1"/>
      <w:numFmt w:val="lowerLetter"/>
      <w:lvlText w:val="%1."/>
      <w:lvlJc w:val="left"/>
      <w:pPr>
        <w:tabs>
          <w:tab w:val="num" w:pos="2700"/>
        </w:tabs>
        <w:ind w:left="2700" w:hanging="360"/>
      </w:pPr>
      <w:rPr>
        <w:rFonts w:cs="Times New Roman"/>
      </w:rPr>
    </w:lvl>
    <w:lvl w:ilvl="1" w:tplc="041F0019">
      <w:start w:val="1"/>
      <w:numFmt w:val="lowerLetter"/>
      <w:lvlText w:val="%2."/>
      <w:lvlJc w:val="left"/>
      <w:pPr>
        <w:tabs>
          <w:tab w:val="num" w:pos="3420"/>
        </w:tabs>
        <w:ind w:left="3420" w:hanging="360"/>
      </w:pPr>
      <w:rPr>
        <w:rFonts w:cs="Times New Roman"/>
      </w:rPr>
    </w:lvl>
    <w:lvl w:ilvl="2" w:tplc="041F001B">
      <w:start w:val="1"/>
      <w:numFmt w:val="lowerRoman"/>
      <w:lvlText w:val="%3."/>
      <w:lvlJc w:val="right"/>
      <w:pPr>
        <w:tabs>
          <w:tab w:val="num" w:pos="4140"/>
        </w:tabs>
        <w:ind w:left="4140" w:hanging="180"/>
      </w:pPr>
      <w:rPr>
        <w:rFonts w:cs="Times New Roman"/>
      </w:rPr>
    </w:lvl>
    <w:lvl w:ilvl="3" w:tplc="041F000F">
      <w:start w:val="1"/>
      <w:numFmt w:val="decimal"/>
      <w:lvlText w:val="%4."/>
      <w:lvlJc w:val="left"/>
      <w:pPr>
        <w:tabs>
          <w:tab w:val="num" w:pos="4860"/>
        </w:tabs>
        <w:ind w:left="4860" w:hanging="360"/>
      </w:pPr>
      <w:rPr>
        <w:rFonts w:cs="Times New Roman"/>
      </w:rPr>
    </w:lvl>
    <w:lvl w:ilvl="4" w:tplc="041F0019">
      <w:start w:val="1"/>
      <w:numFmt w:val="lowerLetter"/>
      <w:lvlText w:val="%5."/>
      <w:lvlJc w:val="left"/>
      <w:pPr>
        <w:tabs>
          <w:tab w:val="num" w:pos="5580"/>
        </w:tabs>
        <w:ind w:left="5580" w:hanging="360"/>
      </w:pPr>
      <w:rPr>
        <w:rFonts w:cs="Times New Roman"/>
      </w:rPr>
    </w:lvl>
    <w:lvl w:ilvl="5" w:tplc="041F001B">
      <w:start w:val="1"/>
      <w:numFmt w:val="lowerRoman"/>
      <w:lvlText w:val="%6."/>
      <w:lvlJc w:val="right"/>
      <w:pPr>
        <w:tabs>
          <w:tab w:val="num" w:pos="6300"/>
        </w:tabs>
        <w:ind w:left="6300" w:hanging="180"/>
      </w:pPr>
      <w:rPr>
        <w:rFonts w:cs="Times New Roman"/>
      </w:rPr>
    </w:lvl>
    <w:lvl w:ilvl="6" w:tplc="041F000F">
      <w:start w:val="1"/>
      <w:numFmt w:val="decimal"/>
      <w:lvlText w:val="%7."/>
      <w:lvlJc w:val="left"/>
      <w:pPr>
        <w:tabs>
          <w:tab w:val="num" w:pos="7020"/>
        </w:tabs>
        <w:ind w:left="7020" w:hanging="360"/>
      </w:pPr>
      <w:rPr>
        <w:rFonts w:cs="Times New Roman"/>
      </w:rPr>
    </w:lvl>
    <w:lvl w:ilvl="7" w:tplc="041F0019">
      <w:start w:val="1"/>
      <w:numFmt w:val="lowerLetter"/>
      <w:lvlText w:val="%8."/>
      <w:lvlJc w:val="left"/>
      <w:pPr>
        <w:tabs>
          <w:tab w:val="num" w:pos="7740"/>
        </w:tabs>
        <w:ind w:left="7740" w:hanging="360"/>
      </w:pPr>
      <w:rPr>
        <w:rFonts w:cs="Times New Roman"/>
      </w:rPr>
    </w:lvl>
    <w:lvl w:ilvl="8" w:tplc="041F001B">
      <w:start w:val="1"/>
      <w:numFmt w:val="lowerRoman"/>
      <w:lvlText w:val="%9."/>
      <w:lvlJc w:val="right"/>
      <w:pPr>
        <w:tabs>
          <w:tab w:val="num" w:pos="8460"/>
        </w:tabs>
        <w:ind w:left="8460" w:hanging="180"/>
      </w:pPr>
      <w:rPr>
        <w:rFonts w:cs="Times New Roman"/>
      </w:rPr>
    </w:lvl>
  </w:abstractNum>
  <w:abstractNum w:abstractNumId="5">
    <w:nsid w:val="3C717245"/>
    <w:multiLevelType w:val="hybridMultilevel"/>
    <w:tmpl w:val="119A8668"/>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6">
    <w:nsid w:val="5C7719AC"/>
    <w:multiLevelType w:val="hybridMultilevel"/>
    <w:tmpl w:val="0EDA42E6"/>
    <w:lvl w:ilvl="0" w:tplc="041F001B">
      <w:start w:val="1"/>
      <w:numFmt w:val="lowerRoman"/>
      <w:lvlText w:val="%1."/>
      <w:lvlJc w:val="right"/>
      <w:pPr>
        <w:tabs>
          <w:tab w:val="num" w:pos="2160"/>
        </w:tabs>
        <w:ind w:left="2160" w:hanging="18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74A52B2B"/>
    <w:multiLevelType w:val="hybridMultilevel"/>
    <w:tmpl w:val="7702ED1A"/>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8">
    <w:nsid w:val="787607C2"/>
    <w:multiLevelType w:val="hybridMultilevel"/>
    <w:tmpl w:val="5BE48C88"/>
    <w:lvl w:ilvl="0" w:tplc="34061462">
      <w:start w:val="1"/>
      <w:numFmt w:val="decimal"/>
      <w:lvlText w:val="%1."/>
      <w:lvlJc w:val="left"/>
      <w:pPr>
        <w:ind w:left="720" w:hanging="360"/>
      </w:pPr>
      <w:rPr>
        <w:rFonts w:cs="Times New Roman" w:hint="default"/>
        <w:b w:val="0"/>
        <w:bCs w:val="0"/>
        <w:color w:val="FF0000"/>
        <w:sz w:val="20"/>
        <w:szCs w:val="20"/>
        <w:u w:val="none"/>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8"/>
  </w:num>
  <w:num w:numId="2">
    <w:abstractNumId w:val="7"/>
  </w:num>
  <w:num w:numId="3">
    <w:abstractNumId w:val="5"/>
  </w:num>
  <w:num w:numId="4">
    <w:abstractNumId w:val="6"/>
  </w:num>
  <w:num w:numId="5">
    <w:abstractNumId w:val="0"/>
  </w:num>
  <w:num w:numId="6">
    <w:abstractNumId w:val="4"/>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A776B"/>
    <w:rsid w:val="000162AE"/>
    <w:rsid w:val="00024E8A"/>
    <w:rsid w:val="000264CE"/>
    <w:rsid w:val="00031FF3"/>
    <w:rsid w:val="00036F27"/>
    <w:rsid w:val="000372AC"/>
    <w:rsid w:val="00054D75"/>
    <w:rsid w:val="000718F1"/>
    <w:rsid w:val="00072E5F"/>
    <w:rsid w:val="00076BD7"/>
    <w:rsid w:val="00077D28"/>
    <w:rsid w:val="00082096"/>
    <w:rsid w:val="000A281E"/>
    <w:rsid w:val="000A776B"/>
    <w:rsid w:val="000B3F79"/>
    <w:rsid w:val="000E6381"/>
    <w:rsid w:val="000F0C91"/>
    <w:rsid w:val="000F68BC"/>
    <w:rsid w:val="00103620"/>
    <w:rsid w:val="00111E28"/>
    <w:rsid w:val="001241E0"/>
    <w:rsid w:val="0014233E"/>
    <w:rsid w:val="00142CB4"/>
    <w:rsid w:val="001533BC"/>
    <w:rsid w:val="0018031D"/>
    <w:rsid w:val="001803FF"/>
    <w:rsid w:val="001910FF"/>
    <w:rsid w:val="00191C65"/>
    <w:rsid w:val="00195659"/>
    <w:rsid w:val="001B5520"/>
    <w:rsid w:val="001D454F"/>
    <w:rsid w:val="001E17CC"/>
    <w:rsid w:val="001E1B59"/>
    <w:rsid w:val="001E6E07"/>
    <w:rsid w:val="001E7557"/>
    <w:rsid w:val="001F186D"/>
    <w:rsid w:val="002074DF"/>
    <w:rsid w:val="00224A68"/>
    <w:rsid w:val="002436DC"/>
    <w:rsid w:val="00244AF2"/>
    <w:rsid w:val="002469F7"/>
    <w:rsid w:val="002564AE"/>
    <w:rsid w:val="00274942"/>
    <w:rsid w:val="00274E90"/>
    <w:rsid w:val="002816EF"/>
    <w:rsid w:val="00290272"/>
    <w:rsid w:val="002A1E4F"/>
    <w:rsid w:val="002D085F"/>
    <w:rsid w:val="002D3F8E"/>
    <w:rsid w:val="002D72F7"/>
    <w:rsid w:val="002E385C"/>
    <w:rsid w:val="002F2754"/>
    <w:rsid w:val="002F64BF"/>
    <w:rsid w:val="00300226"/>
    <w:rsid w:val="00300642"/>
    <w:rsid w:val="00302D0A"/>
    <w:rsid w:val="00335597"/>
    <w:rsid w:val="00342205"/>
    <w:rsid w:val="00350504"/>
    <w:rsid w:val="00386AF3"/>
    <w:rsid w:val="003A2F8B"/>
    <w:rsid w:val="003A3E71"/>
    <w:rsid w:val="003C1DA1"/>
    <w:rsid w:val="003C2162"/>
    <w:rsid w:val="003D25F0"/>
    <w:rsid w:val="003F4BE1"/>
    <w:rsid w:val="003F619B"/>
    <w:rsid w:val="0040321D"/>
    <w:rsid w:val="00404191"/>
    <w:rsid w:val="00435719"/>
    <w:rsid w:val="00447635"/>
    <w:rsid w:val="004476D0"/>
    <w:rsid w:val="0045245D"/>
    <w:rsid w:val="004A269A"/>
    <w:rsid w:val="004B0AEF"/>
    <w:rsid w:val="004B3470"/>
    <w:rsid w:val="004B6250"/>
    <w:rsid w:val="004E10EF"/>
    <w:rsid w:val="00515B0A"/>
    <w:rsid w:val="005227E1"/>
    <w:rsid w:val="0055164A"/>
    <w:rsid w:val="00556370"/>
    <w:rsid w:val="005605EB"/>
    <w:rsid w:val="0056119E"/>
    <w:rsid w:val="00566D3D"/>
    <w:rsid w:val="00581C23"/>
    <w:rsid w:val="00584AEB"/>
    <w:rsid w:val="005B76C9"/>
    <w:rsid w:val="005C032B"/>
    <w:rsid w:val="005D0E0D"/>
    <w:rsid w:val="005E1CC6"/>
    <w:rsid w:val="00606D05"/>
    <w:rsid w:val="00610F22"/>
    <w:rsid w:val="006258A4"/>
    <w:rsid w:val="00636CF9"/>
    <w:rsid w:val="006431EE"/>
    <w:rsid w:val="00645ADD"/>
    <w:rsid w:val="006548D6"/>
    <w:rsid w:val="006705B9"/>
    <w:rsid w:val="00676122"/>
    <w:rsid w:val="00683201"/>
    <w:rsid w:val="0068727F"/>
    <w:rsid w:val="00694B2A"/>
    <w:rsid w:val="006A1B40"/>
    <w:rsid w:val="006B0841"/>
    <w:rsid w:val="006B2576"/>
    <w:rsid w:val="006D2AEB"/>
    <w:rsid w:val="006E6455"/>
    <w:rsid w:val="006F222C"/>
    <w:rsid w:val="006F7A12"/>
    <w:rsid w:val="00700682"/>
    <w:rsid w:val="00707A53"/>
    <w:rsid w:val="00717EA0"/>
    <w:rsid w:val="007247DD"/>
    <w:rsid w:val="00734710"/>
    <w:rsid w:val="00745194"/>
    <w:rsid w:val="00745A18"/>
    <w:rsid w:val="00751BF2"/>
    <w:rsid w:val="00757DD2"/>
    <w:rsid w:val="00761020"/>
    <w:rsid w:val="00773EF4"/>
    <w:rsid w:val="007817C9"/>
    <w:rsid w:val="00783D8E"/>
    <w:rsid w:val="007867C2"/>
    <w:rsid w:val="007873BC"/>
    <w:rsid w:val="00793A6C"/>
    <w:rsid w:val="00794079"/>
    <w:rsid w:val="007B5105"/>
    <w:rsid w:val="007C0182"/>
    <w:rsid w:val="007C656D"/>
    <w:rsid w:val="007E023C"/>
    <w:rsid w:val="007E0384"/>
    <w:rsid w:val="007E5D61"/>
    <w:rsid w:val="007F52B6"/>
    <w:rsid w:val="00806A31"/>
    <w:rsid w:val="00815893"/>
    <w:rsid w:val="00822EDD"/>
    <w:rsid w:val="00826022"/>
    <w:rsid w:val="008267FE"/>
    <w:rsid w:val="0082697B"/>
    <w:rsid w:val="008355A1"/>
    <w:rsid w:val="00846E4B"/>
    <w:rsid w:val="00851C0E"/>
    <w:rsid w:val="00852ED7"/>
    <w:rsid w:val="00855432"/>
    <w:rsid w:val="00872684"/>
    <w:rsid w:val="008826E0"/>
    <w:rsid w:val="0088744D"/>
    <w:rsid w:val="00890B9D"/>
    <w:rsid w:val="00893929"/>
    <w:rsid w:val="008A7F28"/>
    <w:rsid w:val="008C2CC4"/>
    <w:rsid w:val="008D05D7"/>
    <w:rsid w:val="008D1699"/>
    <w:rsid w:val="008D30D3"/>
    <w:rsid w:val="008D660C"/>
    <w:rsid w:val="008E262A"/>
    <w:rsid w:val="008E7901"/>
    <w:rsid w:val="0090357E"/>
    <w:rsid w:val="00905525"/>
    <w:rsid w:val="00905C71"/>
    <w:rsid w:val="009064C0"/>
    <w:rsid w:val="009077C9"/>
    <w:rsid w:val="00917949"/>
    <w:rsid w:val="00926C6C"/>
    <w:rsid w:val="00940BDF"/>
    <w:rsid w:val="00942522"/>
    <w:rsid w:val="009459A7"/>
    <w:rsid w:val="009672B4"/>
    <w:rsid w:val="00981CBA"/>
    <w:rsid w:val="00987087"/>
    <w:rsid w:val="009945D8"/>
    <w:rsid w:val="00995563"/>
    <w:rsid w:val="009978DD"/>
    <w:rsid w:val="009B2C9E"/>
    <w:rsid w:val="009C211D"/>
    <w:rsid w:val="009C45B2"/>
    <w:rsid w:val="009D2B84"/>
    <w:rsid w:val="009D33FA"/>
    <w:rsid w:val="009E3AE6"/>
    <w:rsid w:val="009F3B6D"/>
    <w:rsid w:val="00A01974"/>
    <w:rsid w:val="00A0484D"/>
    <w:rsid w:val="00A1148B"/>
    <w:rsid w:val="00A162BE"/>
    <w:rsid w:val="00A538BD"/>
    <w:rsid w:val="00A55848"/>
    <w:rsid w:val="00A7127B"/>
    <w:rsid w:val="00A72A4F"/>
    <w:rsid w:val="00A81B34"/>
    <w:rsid w:val="00A82326"/>
    <w:rsid w:val="00A87B64"/>
    <w:rsid w:val="00A93432"/>
    <w:rsid w:val="00A96318"/>
    <w:rsid w:val="00AA7ADA"/>
    <w:rsid w:val="00AC6ED2"/>
    <w:rsid w:val="00AD08D6"/>
    <w:rsid w:val="00AF48DF"/>
    <w:rsid w:val="00B15A9E"/>
    <w:rsid w:val="00B1757E"/>
    <w:rsid w:val="00B20CF6"/>
    <w:rsid w:val="00B27419"/>
    <w:rsid w:val="00B40F14"/>
    <w:rsid w:val="00B46BD6"/>
    <w:rsid w:val="00B60F27"/>
    <w:rsid w:val="00B70371"/>
    <w:rsid w:val="00B77FB1"/>
    <w:rsid w:val="00BA16F8"/>
    <w:rsid w:val="00BD2D35"/>
    <w:rsid w:val="00BE1BAC"/>
    <w:rsid w:val="00BE38E3"/>
    <w:rsid w:val="00C05013"/>
    <w:rsid w:val="00C16A00"/>
    <w:rsid w:val="00C34A99"/>
    <w:rsid w:val="00C456C3"/>
    <w:rsid w:val="00C644B2"/>
    <w:rsid w:val="00C72761"/>
    <w:rsid w:val="00C95AF6"/>
    <w:rsid w:val="00CB3769"/>
    <w:rsid w:val="00CB42DB"/>
    <w:rsid w:val="00D038F0"/>
    <w:rsid w:val="00D05139"/>
    <w:rsid w:val="00D101D7"/>
    <w:rsid w:val="00D139BA"/>
    <w:rsid w:val="00D16997"/>
    <w:rsid w:val="00D34015"/>
    <w:rsid w:val="00D3731E"/>
    <w:rsid w:val="00D42538"/>
    <w:rsid w:val="00D43AFA"/>
    <w:rsid w:val="00D46A1D"/>
    <w:rsid w:val="00D7253A"/>
    <w:rsid w:val="00D73D9F"/>
    <w:rsid w:val="00D802D4"/>
    <w:rsid w:val="00D94F1F"/>
    <w:rsid w:val="00D9509F"/>
    <w:rsid w:val="00DA431F"/>
    <w:rsid w:val="00DA66EC"/>
    <w:rsid w:val="00DE116F"/>
    <w:rsid w:val="00DF145C"/>
    <w:rsid w:val="00E002B9"/>
    <w:rsid w:val="00E12326"/>
    <w:rsid w:val="00E225DF"/>
    <w:rsid w:val="00E273DE"/>
    <w:rsid w:val="00E32B57"/>
    <w:rsid w:val="00E51049"/>
    <w:rsid w:val="00E566F1"/>
    <w:rsid w:val="00E56E97"/>
    <w:rsid w:val="00E57A67"/>
    <w:rsid w:val="00E60176"/>
    <w:rsid w:val="00E601FB"/>
    <w:rsid w:val="00E82C92"/>
    <w:rsid w:val="00E9137F"/>
    <w:rsid w:val="00E95D3D"/>
    <w:rsid w:val="00EA42C6"/>
    <w:rsid w:val="00EB5B1F"/>
    <w:rsid w:val="00EC12C2"/>
    <w:rsid w:val="00EC65BC"/>
    <w:rsid w:val="00ED62ED"/>
    <w:rsid w:val="00ED7BA4"/>
    <w:rsid w:val="00EF07F4"/>
    <w:rsid w:val="00EF4CB9"/>
    <w:rsid w:val="00EF52B1"/>
    <w:rsid w:val="00EF6D5E"/>
    <w:rsid w:val="00F0094D"/>
    <w:rsid w:val="00F0291E"/>
    <w:rsid w:val="00F02E5D"/>
    <w:rsid w:val="00F13537"/>
    <w:rsid w:val="00F2142A"/>
    <w:rsid w:val="00F41159"/>
    <w:rsid w:val="00F43FE0"/>
    <w:rsid w:val="00F53A52"/>
    <w:rsid w:val="00F56D61"/>
    <w:rsid w:val="00F57D41"/>
    <w:rsid w:val="00F62269"/>
    <w:rsid w:val="00F660C2"/>
    <w:rsid w:val="00F75444"/>
    <w:rsid w:val="00F76378"/>
    <w:rsid w:val="00F83131"/>
    <w:rsid w:val="00F84405"/>
    <w:rsid w:val="00F86761"/>
    <w:rsid w:val="00F97139"/>
    <w:rsid w:val="00FA0DCF"/>
    <w:rsid w:val="00FA7BEB"/>
    <w:rsid w:val="00FB008C"/>
    <w:rsid w:val="00FB2926"/>
    <w:rsid w:val="00FB449B"/>
    <w:rsid w:val="00FC4DCD"/>
    <w:rsid w:val="00FC7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6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A776B"/>
    <w:pPr>
      <w:tabs>
        <w:tab w:val="center" w:pos="4536"/>
        <w:tab w:val="right" w:pos="9072"/>
      </w:tabs>
    </w:pPr>
  </w:style>
  <w:style w:type="character" w:customStyle="1" w:styleId="AltbilgiChar">
    <w:name w:val="Altbilgi Char"/>
    <w:basedOn w:val="VarsaylanParagrafYazTipi"/>
    <w:link w:val="Altbilgi"/>
    <w:uiPriority w:val="99"/>
    <w:locked/>
    <w:rsid w:val="000A776B"/>
    <w:rPr>
      <w:rFonts w:ascii="Times New Roman" w:hAnsi="Times New Roman" w:cs="Times New Roman"/>
      <w:sz w:val="24"/>
      <w:szCs w:val="24"/>
      <w:lang w:eastAsia="tr-TR"/>
    </w:rPr>
  </w:style>
  <w:style w:type="character" w:styleId="SayfaNumaras">
    <w:name w:val="page number"/>
    <w:basedOn w:val="VarsaylanParagrafYazTipi"/>
    <w:uiPriority w:val="99"/>
    <w:rsid w:val="000A776B"/>
    <w:rPr>
      <w:rFonts w:cs="Times New Roman"/>
    </w:rPr>
  </w:style>
  <w:style w:type="paragraph" w:styleId="stbilgi">
    <w:name w:val="header"/>
    <w:basedOn w:val="Normal"/>
    <w:link w:val="stbilgiChar"/>
    <w:uiPriority w:val="99"/>
    <w:rsid w:val="000A776B"/>
    <w:pPr>
      <w:tabs>
        <w:tab w:val="center" w:pos="4536"/>
        <w:tab w:val="right" w:pos="9072"/>
      </w:tabs>
    </w:pPr>
  </w:style>
  <w:style w:type="character" w:customStyle="1" w:styleId="stbilgiChar">
    <w:name w:val="Üstbilgi Char"/>
    <w:basedOn w:val="VarsaylanParagrafYazTipi"/>
    <w:link w:val="stbilgi"/>
    <w:uiPriority w:val="99"/>
    <w:locked/>
    <w:rsid w:val="000A776B"/>
    <w:rPr>
      <w:rFonts w:ascii="Times New Roman" w:hAnsi="Times New Roman" w:cs="Times New Roman"/>
      <w:sz w:val="24"/>
      <w:szCs w:val="24"/>
      <w:lang w:eastAsia="tr-TR"/>
    </w:rPr>
  </w:style>
  <w:style w:type="paragraph" w:styleId="ListeParagraf">
    <w:name w:val="List Paragraph"/>
    <w:basedOn w:val="Normal"/>
    <w:uiPriority w:val="99"/>
    <w:qFormat/>
    <w:rsid w:val="00A0484D"/>
    <w:pPr>
      <w:ind w:left="720"/>
    </w:pPr>
  </w:style>
</w:styles>
</file>

<file path=word/webSettings.xml><?xml version="1.0" encoding="utf-8"?>
<w:webSettings xmlns:r="http://schemas.openxmlformats.org/officeDocument/2006/relationships" xmlns:w="http://schemas.openxmlformats.org/wordprocessingml/2006/main">
  <w:divs>
    <w:div w:id="1084767576">
      <w:marLeft w:val="0"/>
      <w:marRight w:val="0"/>
      <w:marTop w:val="0"/>
      <w:marBottom w:val="0"/>
      <w:divBdr>
        <w:top w:val="none" w:sz="0" w:space="0" w:color="auto"/>
        <w:left w:val="none" w:sz="0" w:space="0" w:color="auto"/>
        <w:bottom w:val="none" w:sz="0" w:space="0" w:color="auto"/>
        <w:right w:val="none" w:sz="0" w:space="0" w:color="auto"/>
      </w:divBdr>
    </w:div>
    <w:div w:id="1084767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1229</Words>
  <Characters>7010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ERDEMLİ OTELCİLİK VE TURİZM MESLEK LİSESİ KONAKLAMA SEYAHAT HİZMETLERİ ALANI SEYAHAT ACENTECİLİĞİ HİZMETLERİ DERSİ 10 A-  10 B SINIFI</vt:lpstr>
    </vt:vector>
  </TitlesOfParts>
  <Company>By NeC ® 2010 | Katilimsiz.Com</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ERDEMLİ OTELCİLİK VE TURİZM MESLEK LİSESİ KONAKLAMA SEYAHAT HİZMETLERİ ALANI SEYAHAT ACENTECİLİĞİ HİZMETLERİ DERSİ 10 A-  10 B SINIFI</dc:title>
  <dc:creator>berkay 2</dc:creator>
  <cp:lastModifiedBy>Ayberk</cp:lastModifiedBy>
  <cp:revision>2</cp:revision>
  <dcterms:created xsi:type="dcterms:W3CDTF">2016-09-09T12:54:00Z</dcterms:created>
  <dcterms:modified xsi:type="dcterms:W3CDTF">2016-09-09T12:54:00Z</dcterms:modified>
</cp:coreProperties>
</file>