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65" w:rsidRPr="00E101B0" w:rsidRDefault="00E101B0" w:rsidP="000A776B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…………………………..</w:t>
      </w:r>
      <w:proofErr w:type="gramEnd"/>
      <w:r w:rsidR="00741A65" w:rsidRPr="00E101B0">
        <w:rPr>
          <w:sz w:val="20"/>
          <w:szCs w:val="20"/>
        </w:rPr>
        <w:t xml:space="preserve"> MESLEKİ VE TEKNİK ANADOLU LİSESİ KONAKLAMA SEYAHAT HİZMETLERİ ALANI ODA HAZIRLIĞI DERSİ </w:t>
      </w:r>
    </w:p>
    <w:p w:rsidR="00741A65" w:rsidRPr="00E101B0" w:rsidRDefault="00394E1A" w:rsidP="000A776B">
      <w:pPr>
        <w:jc w:val="center"/>
        <w:rPr>
          <w:sz w:val="20"/>
          <w:szCs w:val="20"/>
        </w:rPr>
      </w:pPr>
      <w:r w:rsidRPr="00E101B0">
        <w:rPr>
          <w:sz w:val="20"/>
          <w:szCs w:val="20"/>
        </w:rPr>
        <w:t>11. SINIF 2016</w:t>
      </w:r>
      <w:r w:rsidR="00741A65" w:rsidRPr="00E101B0">
        <w:rPr>
          <w:sz w:val="20"/>
          <w:szCs w:val="20"/>
        </w:rPr>
        <w:t>–201</w:t>
      </w:r>
      <w:r w:rsidRPr="00E101B0">
        <w:rPr>
          <w:sz w:val="20"/>
          <w:szCs w:val="20"/>
        </w:rPr>
        <w:t>7</w:t>
      </w:r>
      <w:r w:rsidR="00741A65" w:rsidRPr="00E101B0">
        <w:rPr>
          <w:sz w:val="20"/>
          <w:szCs w:val="20"/>
        </w:rPr>
        <w:t xml:space="preserve"> ÖĞRETİM YILI ÜNİTELENDİRİLMİŞ YILLIK DERS PLANI</w:t>
      </w:r>
    </w:p>
    <w:tbl>
      <w:tblPr>
        <w:tblW w:w="15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883"/>
        <w:gridCol w:w="739"/>
        <w:gridCol w:w="3094"/>
        <w:gridCol w:w="3386"/>
        <w:gridCol w:w="2663"/>
        <w:gridCol w:w="2127"/>
        <w:gridCol w:w="1653"/>
      </w:tblGrid>
      <w:tr w:rsidR="00741A65" w:rsidRPr="00E101B0" w:rsidTr="0090357E">
        <w:tc>
          <w:tcPr>
            <w:tcW w:w="683" w:type="dxa"/>
          </w:tcPr>
          <w:p w:rsidR="00741A65" w:rsidRPr="00E101B0" w:rsidRDefault="00741A65" w:rsidP="00F02E5D">
            <w:pPr>
              <w:rPr>
                <w:sz w:val="16"/>
                <w:szCs w:val="16"/>
              </w:rPr>
            </w:pPr>
            <w:r w:rsidRPr="00E101B0">
              <w:rPr>
                <w:sz w:val="16"/>
                <w:szCs w:val="16"/>
              </w:rPr>
              <w:t>AY</w:t>
            </w:r>
          </w:p>
        </w:tc>
        <w:tc>
          <w:tcPr>
            <w:tcW w:w="883" w:type="dxa"/>
          </w:tcPr>
          <w:p w:rsidR="00741A65" w:rsidRPr="00E101B0" w:rsidRDefault="00741A65" w:rsidP="00F02E5D">
            <w:pPr>
              <w:rPr>
                <w:sz w:val="16"/>
                <w:szCs w:val="16"/>
              </w:rPr>
            </w:pPr>
            <w:r w:rsidRPr="00E101B0">
              <w:rPr>
                <w:sz w:val="16"/>
                <w:szCs w:val="16"/>
              </w:rPr>
              <w:t>HAFTA</w:t>
            </w:r>
          </w:p>
        </w:tc>
        <w:tc>
          <w:tcPr>
            <w:tcW w:w="739" w:type="dxa"/>
          </w:tcPr>
          <w:p w:rsidR="00741A65" w:rsidRPr="00E101B0" w:rsidRDefault="00741A65" w:rsidP="00F02E5D">
            <w:pPr>
              <w:rPr>
                <w:sz w:val="16"/>
                <w:szCs w:val="16"/>
              </w:rPr>
            </w:pPr>
            <w:r w:rsidRPr="00E101B0">
              <w:rPr>
                <w:sz w:val="16"/>
                <w:szCs w:val="16"/>
              </w:rPr>
              <w:t>SAAT</w:t>
            </w:r>
          </w:p>
        </w:tc>
        <w:tc>
          <w:tcPr>
            <w:tcW w:w="3094" w:type="dxa"/>
          </w:tcPr>
          <w:p w:rsidR="00741A65" w:rsidRPr="00E101B0" w:rsidRDefault="00741A65" w:rsidP="00F02E5D">
            <w:pPr>
              <w:rPr>
                <w:sz w:val="16"/>
                <w:szCs w:val="16"/>
              </w:rPr>
            </w:pPr>
            <w:r w:rsidRPr="00E101B0">
              <w:rPr>
                <w:sz w:val="16"/>
                <w:szCs w:val="16"/>
              </w:rPr>
              <w:t>HEDEF VE DAVRANIŞLAR</w:t>
            </w:r>
          </w:p>
        </w:tc>
        <w:tc>
          <w:tcPr>
            <w:tcW w:w="3386" w:type="dxa"/>
          </w:tcPr>
          <w:p w:rsidR="00741A65" w:rsidRPr="00E101B0" w:rsidRDefault="00741A65" w:rsidP="00F02E5D">
            <w:pPr>
              <w:rPr>
                <w:sz w:val="16"/>
                <w:szCs w:val="16"/>
              </w:rPr>
            </w:pPr>
            <w:r w:rsidRPr="00E101B0">
              <w:rPr>
                <w:sz w:val="16"/>
                <w:szCs w:val="16"/>
              </w:rPr>
              <w:t>KONULAR</w:t>
            </w:r>
          </w:p>
        </w:tc>
        <w:tc>
          <w:tcPr>
            <w:tcW w:w="2663" w:type="dxa"/>
          </w:tcPr>
          <w:p w:rsidR="00741A65" w:rsidRPr="00E101B0" w:rsidRDefault="00741A65" w:rsidP="00F02E5D">
            <w:pPr>
              <w:rPr>
                <w:sz w:val="16"/>
                <w:szCs w:val="16"/>
              </w:rPr>
            </w:pPr>
            <w:r w:rsidRPr="00E101B0">
              <w:rPr>
                <w:sz w:val="16"/>
                <w:szCs w:val="16"/>
              </w:rPr>
              <w:t>ÖĞRENME-ÖĞRETME</w:t>
            </w:r>
          </w:p>
          <w:p w:rsidR="00741A65" w:rsidRPr="00E101B0" w:rsidRDefault="00741A65" w:rsidP="00F02E5D">
            <w:pPr>
              <w:rPr>
                <w:sz w:val="16"/>
                <w:szCs w:val="16"/>
              </w:rPr>
            </w:pPr>
            <w:r w:rsidRPr="00E101B0">
              <w:rPr>
                <w:sz w:val="16"/>
                <w:szCs w:val="16"/>
              </w:rPr>
              <w:t>YÖNTEM VE TEKNİKLERİ</w:t>
            </w:r>
          </w:p>
        </w:tc>
        <w:tc>
          <w:tcPr>
            <w:tcW w:w="2127" w:type="dxa"/>
          </w:tcPr>
          <w:p w:rsidR="00741A65" w:rsidRPr="00E101B0" w:rsidRDefault="00741A65" w:rsidP="00F02E5D">
            <w:pPr>
              <w:rPr>
                <w:sz w:val="16"/>
                <w:szCs w:val="16"/>
              </w:rPr>
            </w:pPr>
            <w:r w:rsidRPr="00E101B0">
              <w:rPr>
                <w:sz w:val="16"/>
                <w:szCs w:val="16"/>
              </w:rPr>
              <w:t>KULLANILAN EĞİTİM TEKNOLOJİLERİ ARAÇ VE GEREÇLERİ</w:t>
            </w:r>
          </w:p>
        </w:tc>
        <w:tc>
          <w:tcPr>
            <w:tcW w:w="1653" w:type="dxa"/>
          </w:tcPr>
          <w:p w:rsidR="00741A65" w:rsidRPr="00E101B0" w:rsidRDefault="00741A65" w:rsidP="00F02E5D">
            <w:pPr>
              <w:rPr>
                <w:sz w:val="16"/>
                <w:szCs w:val="16"/>
              </w:rPr>
            </w:pPr>
            <w:r w:rsidRPr="00E101B0">
              <w:rPr>
                <w:sz w:val="16"/>
                <w:szCs w:val="16"/>
              </w:rPr>
              <w:t>DEĞERLENDİRME (Hedef ve Davranışlara Ulaşma Düzeyi)</w:t>
            </w:r>
          </w:p>
        </w:tc>
      </w:tr>
      <w:tr w:rsidR="00741D82" w:rsidRPr="00E101B0" w:rsidTr="00A162BE">
        <w:trPr>
          <w:cantSplit/>
          <w:trHeight w:val="837"/>
        </w:trPr>
        <w:tc>
          <w:tcPr>
            <w:tcW w:w="683" w:type="dxa"/>
            <w:vMerge w:val="restart"/>
            <w:textDirection w:val="btLr"/>
          </w:tcPr>
          <w:p w:rsidR="00741D82" w:rsidRPr="00E101B0" w:rsidRDefault="00741D82" w:rsidP="00F02E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01B0">
              <w:rPr>
                <w:sz w:val="20"/>
                <w:szCs w:val="20"/>
              </w:rPr>
              <w:t>EKİM</w:t>
            </w:r>
          </w:p>
        </w:tc>
        <w:tc>
          <w:tcPr>
            <w:tcW w:w="883" w:type="dxa"/>
            <w:vAlign w:val="center"/>
          </w:tcPr>
          <w:p w:rsidR="00741D82" w:rsidRPr="00E101B0" w:rsidRDefault="00741D82" w:rsidP="002165AB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 xml:space="preserve">2.HAFTA  </w:t>
            </w:r>
          </w:p>
          <w:p w:rsidR="00741D82" w:rsidRPr="00E101B0" w:rsidRDefault="00741D82" w:rsidP="002165AB">
            <w:pPr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>10-14 Ekim</w:t>
            </w:r>
          </w:p>
        </w:tc>
        <w:tc>
          <w:tcPr>
            <w:tcW w:w="739" w:type="dxa"/>
          </w:tcPr>
          <w:p w:rsidR="00741D82" w:rsidRPr="00E101B0" w:rsidRDefault="00741D82" w:rsidP="00F02E5D">
            <w:pPr>
              <w:rPr>
                <w:sz w:val="20"/>
                <w:szCs w:val="20"/>
              </w:rPr>
            </w:pPr>
            <w:r w:rsidRPr="00E101B0">
              <w:rPr>
                <w:sz w:val="20"/>
                <w:szCs w:val="20"/>
              </w:rPr>
              <w:t>4</w:t>
            </w:r>
          </w:p>
        </w:tc>
        <w:tc>
          <w:tcPr>
            <w:tcW w:w="3094" w:type="dxa"/>
          </w:tcPr>
          <w:p w:rsidR="00741D82" w:rsidRPr="00E101B0" w:rsidRDefault="00741D82" w:rsidP="00F02E5D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E101B0">
              <w:rPr>
                <w:color w:val="000000"/>
                <w:sz w:val="16"/>
              </w:rPr>
              <w:t xml:space="preserve">Kat hizmetleri departmanında tesis kurallarına uygun olarak pas </w:t>
            </w:r>
            <w:proofErr w:type="gramStart"/>
            <w:r w:rsidRPr="00E101B0">
              <w:rPr>
                <w:color w:val="000000"/>
                <w:sz w:val="16"/>
              </w:rPr>
              <w:t>anahtarı  teslim</w:t>
            </w:r>
            <w:proofErr w:type="gramEnd"/>
            <w:r w:rsidRPr="00E101B0">
              <w:rPr>
                <w:color w:val="000000"/>
                <w:sz w:val="16"/>
              </w:rPr>
              <w:t xml:space="preserve"> işlemlerini  eksiksiz yapabilecektir.</w:t>
            </w:r>
          </w:p>
        </w:tc>
        <w:tc>
          <w:tcPr>
            <w:tcW w:w="3386" w:type="dxa"/>
          </w:tcPr>
          <w:p w:rsidR="00741D82" w:rsidRPr="00E101B0" w:rsidRDefault="00741D82" w:rsidP="00212142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</w:rPr>
            </w:pPr>
            <w:proofErr w:type="gramStart"/>
            <w:r w:rsidRPr="00E101B0">
              <w:rPr>
                <w:b/>
                <w:color w:val="000000"/>
                <w:sz w:val="16"/>
              </w:rPr>
              <w:t>Modül  1</w:t>
            </w:r>
            <w:proofErr w:type="gramEnd"/>
            <w:r w:rsidRPr="00E101B0">
              <w:rPr>
                <w:b/>
                <w:color w:val="000000"/>
                <w:sz w:val="16"/>
              </w:rPr>
              <w:t>: ODA HAZIRLIĞI</w:t>
            </w:r>
          </w:p>
          <w:p w:rsidR="00741D82" w:rsidRPr="00E101B0" w:rsidRDefault="00741D82" w:rsidP="0021214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A. PAS ANAHTARLARI </w:t>
            </w:r>
          </w:p>
          <w:p w:rsidR="00741D82" w:rsidRPr="00E101B0" w:rsidRDefault="00741D82" w:rsidP="0021214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  1.Pas anahtarı tanımı</w:t>
            </w:r>
          </w:p>
          <w:p w:rsidR="00741D82" w:rsidRPr="00E101B0" w:rsidRDefault="00741D82" w:rsidP="00212142">
            <w:pPr>
              <w:ind w:right="-157"/>
              <w:rPr>
                <w:rFonts w:eastAsia="SimSun"/>
                <w:sz w:val="16"/>
                <w:szCs w:val="16"/>
                <w:lang w:eastAsia="zh-CN"/>
              </w:rPr>
            </w:pPr>
            <w:r w:rsidRPr="00E101B0">
              <w:rPr>
                <w:color w:val="000000"/>
                <w:sz w:val="16"/>
              </w:rPr>
              <w:t xml:space="preserve">  2.Pas anahtarının özellikleri</w:t>
            </w:r>
          </w:p>
        </w:tc>
        <w:tc>
          <w:tcPr>
            <w:tcW w:w="2663" w:type="dxa"/>
          </w:tcPr>
          <w:p w:rsidR="00741D82" w:rsidRPr="00E101B0" w:rsidRDefault="00741D82">
            <w:r w:rsidRPr="00E101B0">
              <w:rPr>
                <w:rFonts w:eastAsia="SimSun"/>
                <w:sz w:val="16"/>
                <w:szCs w:val="16"/>
                <w:lang w:eastAsia="zh-CN"/>
              </w:rPr>
              <w:t xml:space="preserve">Beyin Fırtınası, kişisel araştırma, gözlem, proje hazırlama grup çalışması, uygulama, teorik, drama, tartışma, gösterme, anlatım, soru-cevap, problem çözme, görüşme, örnek olay incelemesi, bireysel öğrenme, </w:t>
            </w:r>
            <w:proofErr w:type="gramStart"/>
            <w:r w:rsidRPr="00E101B0">
              <w:rPr>
                <w:rFonts w:eastAsia="SimSun"/>
                <w:sz w:val="16"/>
                <w:szCs w:val="16"/>
                <w:lang w:eastAsia="zh-CN"/>
              </w:rPr>
              <w:t>demonstrasyon</w:t>
            </w:r>
            <w:proofErr w:type="gramEnd"/>
          </w:p>
        </w:tc>
        <w:tc>
          <w:tcPr>
            <w:tcW w:w="2127" w:type="dxa"/>
          </w:tcPr>
          <w:p w:rsidR="00741D82" w:rsidRPr="00E101B0" w:rsidRDefault="00741D82" w:rsidP="00F02E5D">
            <w:pPr>
              <w:rPr>
                <w:rFonts w:eastAsia="SimSun"/>
                <w:sz w:val="14"/>
                <w:szCs w:val="14"/>
                <w:lang w:eastAsia="zh-CN"/>
              </w:rPr>
            </w:pPr>
            <w:r w:rsidRPr="00E101B0">
              <w:rPr>
                <w:rFonts w:eastAsia="SimSun"/>
                <w:sz w:val="14"/>
                <w:szCs w:val="14"/>
                <w:lang w:eastAsia="zh-CN"/>
              </w:rPr>
              <w:t xml:space="preserve">Bilgisayar donanımları, internet ortamı, televizyon, VCD, DVD, </w:t>
            </w:r>
            <w:proofErr w:type="gramStart"/>
            <w:r w:rsidRPr="00E101B0">
              <w:rPr>
                <w:rFonts w:eastAsia="SimSun"/>
                <w:sz w:val="14"/>
                <w:szCs w:val="14"/>
                <w:lang w:eastAsia="zh-CN"/>
              </w:rPr>
              <w:t>projeksiyon</w:t>
            </w:r>
            <w:proofErr w:type="gramEnd"/>
            <w:r w:rsidRPr="00E101B0">
              <w:rPr>
                <w:rFonts w:eastAsia="SimSun"/>
                <w:sz w:val="14"/>
                <w:szCs w:val="14"/>
                <w:lang w:eastAsia="zh-CN"/>
              </w:rPr>
              <w:t>, kütüphane, turizm ile ilgili istatistikî veriler</w:t>
            </w:r>
          </w:p>
        </w:tc>
        <w:tc>
          <w:tcPr>
            <w:tcW w:w="1653" w:type="dxa"/>
          </w:tcPr>
          <w:p w:rsidR="00741D82" w:rsidRPr="00E101B0" w:rsidRDefault="00741D82" w:rsidP="00F02E5D">
            <w:pPr>
              <w:rPr>
                <w:sz w:val="20"/>
                <w:szCs w:val="20"/>
              </w:rPr>
            </w:pPr>
          </w:p>
        </w:tc>
      </w:tr>
      <w:tr w:rsidR="00741D82" w:rsidRPr="00E101B0" w:rsidTr="00A162BE">
        <w:trPr>
          <w:cantSplit/>
          <w:trHeight w:val="837"/>
        </w:trPr>
        <w:tc>
          <w:tcPr>
            <w:tcW w:w="683" w:type="dxa"/>
            <w:vMerge/>
            <w:textDirection w:val="btLr"/>
          </w:tcPr>
          <w:p w:rsidR="00741D82" w:rsidRPr="00E101B0" w:rsidRDefault="00741D82" w:rsidP="00F02E5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741D82" w:rsidRPr="00E101B0" w:rsidRDefault="00741D82" w:rsidP="002165AB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 xml:space="preserve">3.HAFTA  </w:t>
            </w:r>
          </w:p>
          <w:p w:rsidR="00741D82" w:rsidRPr="00E101B0" w:rsidRDefault="00741D82" w:rsidP="002165AB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>17-21 Ekim</w:t>
            </w:r>
          </w:p>
        </w:tc>
        <w:tc>
          <w:tcPr>
            <w:tcW w:w="739" w:type="dxa"/>
          </w:tcPr>
          <w:p w:rsidR="00741D82" w:rsidRPr="00E101B0" w:rsidRDefault="00741D82" w:rsidP="00F02E5D">
            <w:pPr>
              <w:rPr>
                <w:sz w:val="20"/>
                <w:szCs w:val="20"/>
              </w:rPr>
            </w:pPr>
            <w:r w:rsidRPr="00E101B0">
              <w:rPr>
                <w:sz w:val="20"/>
                <w:szCs w:val="20"/>
              </w:rPr>
              <w:t>4</w:t>
            </w:r>
          </w:p>
        </w:tc>
        <w:tc>
          <w:tcPr>
            <w:tcW w:w="3094" w:type="dxa"/>
          </w:tcPr>
          <w:p w:rsidR="00741D82" w:rsidRPr="00E101B0" w:rsidRDefault="00741D82" w:rsidP="00394E1A">
            <w:pPr>
              <w:rPr>
                <w:b/>
                <w:bCs/>
                <w:color w:val="4F81BD"/>
                <w:sz w:val="16"/>
                <w:szCs w:val="16"/>
                <w:u w:val="single"/>
              </w:rPr>
            </w:pPr>
            <w:r w:rsidRPr="00E101B0">
              <w:rPr>
                <w:color w:val="000000"/>
                <w:sz w:val="16"/>
              </w:rPr>
              <w:t xml:space="preserve">Kat hizmetleri departmanında tesis kurallarına uygun olarak pas </w:t>
            </w:r>
            <w:proofErr w:type="gramStart"/>
            <w:r w:rsidRPr="00E101B0">
              <w:rPr>
                <w:color w:val="000000"/>
                <w:sz w:val="16"/>
              </w:rPr>
              <w:t>anahtarı  teslim</w:t>
            </w:r>
            <w:proofErr w:type="gramEnd"/>
            <w:r w:rsidRPr="00E101B0">
              <w:rPr>
                <w:color w:val="000000"/>
                <w:sz w:val="16"/>
              </w:rPr>
              <w:t xml:space="preserve"> işlemlerini  eksiksiz yapabilecektir.</w:t>
            </w:r>
          </w:p>
          <w:p w:rsidR="00741D82" w:rsidRPr="00E101B0" w:rsidRDefault="00741D82" w:rsidP="00F02E5D">
            <w:pPr>
              <w:rPr>
                <w:color w:val="000000"/>
                <w:sz w:val="16"/>
              </w:rPr>
            </w:pPr>
          </w:p>
        </w:tc>
        <w:tc>
          <w:tcPr>
            <w:tcW w:w="3386" w:type="dxa"/>
          </w:tcPr>
          <w:p w:rsidR="00741D82" w:rsidRPr="00E101B0" w:rsidRDefault="00741D82" w:rsidP="00394E1A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>3.Pas anahtarları ilgili birimlerden teslim alma kuralları</w:t>
            </w:r>
          </w:p>
          <w:p w:rsidR="00741D82" w:rsidRPr="00E101B0" w:rsidRDefault="00741D82" w:rsidP="00394E1A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  4.Pas anahtarı kullanma kuralları</w:t>
            </w:r>
          </w:p>
          <w:p w:rsidR="00741D82" w:rsidRPr="00E101B0" w:rsidRDefault="00741D82" w:rsidP="00394E1A">
            <w:pPr>
              <w:autoSpaceDE w:val="0"/>
              <w:autoSpaceDN w:val="0"/>
              <w:adjustRightInd w:val="0"/>
              <w:rPr>
                <w:b/>
                <w:bCs/>
                <w:color w:val="4F81BD"/>
                <w:sz w:val="16"/>
                <w:szCs w:val="16"/>
                <w:u w:val="single"/>
              </w:rPr>
            </w:pPr>
            <w:r w:rsidRPr="00E101B0">
              <w:rPr>
                <w:color w:val="000000"/>
                <w:sz w:val="16"/>
              </w:rPr>
              <w:t xml:space="preserve">  5.Pas anahtarını ilgili birimlere teslim etme kuralları</w:t>
            </w:r>
          </w:p>
          <w:p w:rsidR="00741D82" w:rsidRPr="00E101B0" w:rsidRDefault="00741D82" w:rsidP="00212142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</w:rPr>
            </w:pPr>
          </w:p>
        </w:tc>
        <w:tc>
          <w:tcPr>
            <w:tcW w:w="2663" w:type="dxa"/>
          </w:tcPr>
          <w:p w:rsidR="00741D82" w:rsidRPr="00E101B0" w:rsidRDefault="00741D82">
            <w:r w:rsidRPr="00E101B0">
              <w:rPr>
                <w:rFonts w:eastAsia="SimSun"/>
                <w:sz w:val="16"/>
                <w:szCs w:val="16"/>
                <w:lang w:eastAsia="zh-CN"/>
              </w:rPr>
              <w:t xml:space="preserve">Beyin Fırtınası, kişisel araştırma, gözlem, proje hazırlama grup çalışması, uygulama, teorik, drama, tartışma, gösterme, anlatım, soru-cevap, problem çözme, görüşme, örnek olay incelemesi, bireysel öğrenme, </w:t>
            </w:r>
            <w:proofErr w:type="gramStart"/>
            <w:r w:rsidRPr="00E101B0">
              <w:rPr>
                <w:rFonts w:eastAsia="SimSun"/>
                <w:sz w:val="16"/>
                <w:szCs w:val="16"/>
                <w:lang w:eastAsia="zh-CN"/>
              </w:rPr>
              <w:t>demonstrasyon</w:t>
            </w:r>
            <w:proofErr w:type="gramEnd"/>
          </w:p>
        </w:tc>
        <w:tc>
          <w:tcPr>
            <w:tcW w:w="2127" w:type="dxa"/>
          </w:tcPr>
          <w:p w:rsidR="00741D82" w:rsidRPr="00E101B0" w:rsidRDefault="00741D82" w:rsidP="00F02E5D">
            <w:pPr>
              <w:rPr>
                <w:rFonts w:eastAsia="SimSun"/>
                <w:sz w:val="14"/>
                <w:szCs w:val="14"/>
                <w:lang w:eastAsia="zh-CN"/>
              </w:rPr>
            </w:pPr>
            <w:r w:rsidRPr="00E101B0">
              <w:rPr>
                <w:rFonts w:eastAsia="SimSun"/>
                <w:sz w:val="14"/>
                <w:szCs w:val="14"/>
                <w:lang w:eastAsia="zh-CN"/>
              </w:rPr>
              <w:t xml:space="preserve">Bilgisayar donanımları, internet ortamı, televizyon, VCD, DVD, </w:t>
            </w:r>
            <w:proofErr w:type="gramStart"/>
            <w:r w:rsidRPr="00E101B0">
              <w:rPr>
                <w:rFonts w:eastAsia="SimSun"/>
                <w:sz w:val="14"/>
                <w:szCs w:val="14"/>
                <w:lang w:eastAsia="zh-CN"/>
              </w:rPr>
              <w:t>projeksiyon</w:t>
            </w:r>
            <w:proofErr w:type="gramEnd"/>
            <w:r w:rsidRPr="00E101B0">
              <w:rPr>
                <w:rFonts w:eastAsia="SimSun"/>
                <w:sz w:val="14"/>
                <w:szCs w:val="14"/>
                <w:lang w:eastAsia="zh-CN"/>
              </w:rPr>
              <w:t>, kütüphane, turizm ile ilgili istatistikî veriler</w:t>
            </w:r>
          </w:p>
        </w:tc>
        <w:tc>
          <w:tcPr>
            <w:tcW w:w="1653" w:type="dxa"/>
          </w:tcPr>
          <w:p w:rsidR="00741D82" w:rsidRPr="00E101B0" w:rsidRDefault="00741D82" w:rsidP="00F02E5D">
            <w:pPr>
              <w:rPr>
                <w:sz w:val="20"/>
                <w:szCs w:val="20"/>
              </w:rPr>
            </w:pPr>
          </w:p>
        </w:tc>
      </w:tr>
      <w:tr w:rsidR="00741D82" w:rsidRPr="00E101B0" w:rsidTr="00A162BE">
        <w:trPr>
          <w:cantSplit/>
          <w:trHeight w:val="834"/>
        </w:trPr>
        <w:tc>
          <w:tcPr>
            <w:tcW w:w="683" w:type="dxa"/>
            <w:vMerge/>
            <w:textDirection w:val="btLr"/>
          </w:tcPr>
          <w:p w:rsidR="00741D82" w:rsidRPr="00E101B0" w:rsidRDefault="00741D82" w:rsidP="00F02E5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741D82" w:rsidRPr="00E101B0" w:rsidRDefault="00741D82" w:rsidP="002165AB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 xml:space="preserve">4.HAFTA </w:t>
            </w:r>
          </w:p>
          <w:p w:rsidR="00741D82" w:rsidRPr="00E101B0" w:rsidRDefault="00741D82" w:rsidP="002165AB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>24-28 Ekim</w:t>
            </w:r>
          </w:p>
        </w:tc>
        <w:tc>
          <w:tcPr>
            <w:tcW w:w="739" w:type="dxa"/>
          </w:tcPr>
          <w:p w:rsidR="00741D82" w:rsidRPr="00E101B0" w:rsidRDefault="00741D82" w:rsidP="00F02E5D">
            <w:pPr>
              <w:rPr>
                <w:sz w:val="20"/>
                <w:szCs w:val="20"/>
              </w:rPr>
            </w:pPr>
            <w:r w:rsidRPr="00E101B0">
              <w:rPr>
                <w:sz w:val="20"/>
                <w:szCs w:val="20"/>
              </w:rPr>
              <w:t>4</w:t>
            </w:r>
          </w:p>
        </w:tc>
        <w:tc>
          <w:tcPr>
            <w:tcW w:w="3094" w:type="dxa"/>
          </w:tcPr>
          <w:p w:rsidR="00741D82" w:rsidRPr="00E101B0" w:rsidRDefault="00741D82" w:rsidP="00F02E5D">
            <w:pPr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Kat hizmetleri departmanında tesis kurallarına uygun olarak pas </w:t>
            </w:r>
            <w:proofErr w:type="gramStart"/>
            <w:r w:rsidRPr="00E101B0">
              <w:rPr>
                <w:color w:val="000000"/>
                <w:sz w:val="16"/>
              </w:rPr>
              <w:t>anahtarı  teslim</w:t>
            </w:r>
            <w:proofErr w:type="gramEnd"/>
            <w:r w:rsidRPr="00E101B0">
              <w:rPr>
                <w:color w:val="000000"/>
                <w:sz w:val="16"/>
              </w:rPr>
              <w:t xml:space="preserve"> işlemlerini  eksiksiz yapabilecektir.</w:t>
            </w:r>
          </w:p>
          <w:p w:rsidR="00741D82" w:rsidRPr="00E101B0" w:rsidRDefault="00741D82" w:rsidP="00F02E5D">
            <w:pPr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E101B0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>29 Ekim Cumhuriyet Bayramı</w:t>
            </w:r>
          </w:p>
          <w:p w:rsidR="00741D82" w:rsidRPr="00E101B0" w:rsidRDefault="00741D82" w:rsidP="00F02E5D">
            <w:pPr>
              <w:rPr>
                <w:b/>
                <w:bCs/>
                <w:color w:val="4F81BD"/>
                <w:sz w:val="16"/>
                <w:szCs w:val="16"/>
                <w:u w:val="single"/>
              </w:rPr>
            </w:pPr>
          </w:p>
          <w:p w:rsidR="00741D82" w:rsidRPr="00E101B0" w:rsidRDefault="00741D82" w:rsidP="00F02E5D">
            <w:pPr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386" w:type="dxa"/>
          </w:tcPr>
          <w:p w:rsidR="00741D82" w:rsidRPr="00E101B0" w:rsidRDefault="00741D82" w:rsidP="00394E1A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>B. KONUK ODASI GİRİŞ İŞLEMLERİ</w:t>
            </w:r>
          </w:p>
          <w:p w:rsidR="00741D82" w:rsidRPr="00E101B0" w:rsidRDefault="00741D82" w:rsidP="00394E1A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  1.Konuk odası kapı kartları </w:t>
            </w:r>
            <w:proofErr w:type="gramStart"/>
            <w:r w:rsidRPr="00E101B0">
              <w:rPr>
                <w:color w:val="000000"/>
                <w:sz w:val="16"/>
              </w:rPr>
              <w:t>çeşitleri  ve</w:t>
            </w:r>
            <w:proofErr w:type="gramEnd"/>
            <w:r w:rsidRPr="00E101B0">
              <w:rPr>
                <w:color w:val="000000"/>
                <w:sz w:val="16"/>
              </w:rPr>
              <w:t xml:space="preserve"> özellikleri</w:t>
            </w:r>
          </w:p>
          <w:p w:rsidR="00741D82" w:rsidRPr="00E101B0" w:rsidRDefault="00741D82" w:rsidP="00394E1A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  2.Kapı kartlarının özelliğine göre yapılacak işlemler</w:t>
            </w:r>
          </w:p>
          <w:p w:rsidR="00741D82" w:rsidRPr="00E101B0" w:rsidRDefault="00741D82" w:rsidP="00917949">
            <w:pPr>
              <w:rPr>
                <w:sz w:val="20"/>
                <w:szCs w:val="20"/>
              </w:rPr>
            </w:pPr>
            <w:r w:rsidRPr="00E101B0">
              <w:rPr>
                <w:b/>
                <w:sz w:val="20"/>
                <w:szCs w:val="20"/>
              </w:rPr>
              <w:t>Cumhuriyetçilik İlke</w:t>
            </w:r>
            <w:r w:rsidR="00E101B0"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2663" w:type="dxa"/>
          </w:tcPr>
          <w:p w:rsidR="00741D82" w:rsidRPr="00E101B0" w:rsidRDefault="00741D82">
            <w:r w:rsidRPr="00E101B0">
              <w:rPr>
                <w:rFonts w:eastAsia="SimSun"/>
                <w:sz w:val="16"/>
                <w:szCs w:val="16"/>
                <w:lang w:eastAsia="zh-CN"/>
              </w:rPr>
              <w:t xml:space="preserve">Beyin Fırtınası, kişisel araştırma, gözlem, proje hazırlama grup çalışması, uygulama, teorik, drama, tartışma, gösterme, anlatım, soru-cevap, problem çözme, görüşme, örnek olay incelemesi, bireysel öğrenme, </w:t>
            </w:r>
            <w:proofErr w:type="gramStart"/>
            <w:r w:rsidRPr="00E101B0">
              <w:rPr>
                <w:rFonts w:eastAsia="SimSun"/>
                <w:sz w:val="16"/>
                <w:szCs w:val="16"/>
                <w:lang w:eastAsia="zh-CN"/>
              </w:rPr>
              <w:t>demonstrasyon</w:t>
            </w:r>
            <w:proofErr w:type="gramEnd"/>
          </w:p>
        </w:tc>
        <w:tc>
          <w:tcPr>
            <w:tcW w:w="2127" w:type="dxa"/>
          </w:tcPr>
          <w:p w:rsidR="00741D82" w:rsidRPr="00E101B0" w:rsidRDefault="00741D82" w:rsidP="00F02E5D">
            <w:pPr>
              <w:rPr>
                <w:rFonts w:eastAsia="SimSun"/>
                <w:sz w:val="14"/>
                <w:szCs w:val="14"/>
                <w:lang w:eastAsia="zh-CN"/>
              </w:rPr>
            </w:pPr>
            <w:r w:rsidRPr="00E101B0">
              <w:rPr>
                <w:rFonts w:eastAsia="SimSun"/>
                <w:sz w:val="14"/>
                <w:szCs w:val="14"/>
                <w:lang w:eastAsia="zh-CN"/>
              </w:rPr>
              <w:t xml:space="preserve">Bilgisayar donanımları, internet ortamı, televizyon, VCD, DVD, </w:t>
            </w:r>
            <w:proofErr w:type="gramStart"/>
            <w:r w:rsidRPr="00E101B0">
              <w:rPr>
                <w:rFonts w:eastAsia="SimSun"/>
                <w:sz w:val="14"/>
                <w:szCs w:val="14"/>
                <w:lang w:eastAsia="zh-CN"/>
              </w:rPr>
              <w:t>projeksiyon</w:t>
            </w:r>
            <w:proofErr w:type="gramEnd"/>
            <w:r w:rsidRPr="00E101B0">
              <w:rPr>
                <w:rFonts w:eastAsia="SimSun"/>
                <w:sz w:val="14"/>
                <w:szCs w:val="14"/>
                <w:lang w:eastAsia="zh-CN"/>
              </w:rPr>
              <w:t>, kütüphane, turizm ile ilgili istatistikî veriler</w:t>
            </w:r>
          </w:p>
        </w:tc>
        <w:tc>
          <w:tcPr>
            <w:tcW w:w="1653" w:type="dxa"/>
          </w:tcPr>
          <w:p w:rsidR="00741D82" w:rsidRPr="00E101B0" w:rsidRDefault="00741D82" w:rsidP="00F02E5D">
            <w:pPr>
              <w:rPr>
                <w:sz w:val="20"/>
                <w:szCs w:val="20"/>
              </w:rPr>
            </w:pPr>
          </w:p>
        </w:tc>
      </w:tr>
      <w:tr w:rsidR="00741D82" w:rsidRPr="00E101B0" w:rsidTr="00A162BE">
        <w:trPr>
          <w:cantSplit/>
          <w:trHeight w:val="847"/>
        </w:trPr>
        <w:tc>
          <w:tcPr>
            <w:tcW w:w="683" w:type="dxa"/>
            <w:vMerge w:val="restart"/>
            <w:textDirection w:val="btLr"/>
          </w:tcPr>
          <w:p w:rsidR="00741D82" w:rsidRPr="00E101B0" w:rsidRDefault="00741D82" w:rsidP="00F02E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01B0">
              <w:rPr>
                <w:sz w:val="20"/>
                <w:szCs w:val="20"/>
              </w:rPr>
              <w:t>KASIM</w:t>
            </w:r>
          </w:p>
          <w:p w:rsidR="00741D82" w:rsidRPr="00E101B0" w:rsidRDefault="00741D82" w:rsidP="00F02E5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741D82" w:rsidRPr="00E101B0" w:rsidRDefault="00741D82" w:rsidP="002165AB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 xml:space="preserve">1.HAFTA </w:t>
            </w:r>
          </w:p>
          <w:p w:rsidR="00741D82" w:rsidRPr="00E101B0" w:rsidRDefault="00741D82" w:rsidP="002165AB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>31 Ekim -04 Kasım</w:t>
            </w:r>
          </w:p>
        </w:tc>
        <w:tc>
          <w:tcPr>
            <w:tcW w:w="739" w:type="dxa"/>
          </w:tcPr>
          <w:p w:rsidR="00741D82" w:rsidRPr="00E101B0" w:rsidRDefault="00741D82" w:rsidP="008A7F28">
            <w:pPr>
              <w:rPr>
                <w:sz w:val="20"/>
                <w:szCs w:val="20"/>
              </w:rPr>
            </w:pPr>
            <w:r w:rsidRPr="00E101B0">
              <w:rPr>
                <w:sz w:val="20"/>
                <w:szCs w:val="20"/>
              </w:rPr>
              <w:t>4</w:t>
            </w:r>
          </w:p>
        </w:tc>
        <w:tc>
          <w:tcPr>
            <w:tcW w:w="3094" w:type="dxa"/>
          </w:tcPr>
          <w:p w:rsidR="00741D82" w:rsidRPr="00E101B0" w:rsidRDefault="00741D82" w:rsidP="00A162BE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E101B0">
              <w:rPr>
                <w:color w:val="000000"/>
                <w:sz w:val="16"/>
              </w:rPr>
              <w:t xml:space="preserve">Kat hizmetleri departmanında tesis kurallarına uygun olarak pas </w:t>
            </w:r>
            <w:proofErr w:type="gramStart"/>
            <w:r w:rsidRPr="00E101B0">
              <w:rPr>
                <w:color w:val="000000"/>
                <w:sz w:val="16"/>
              </w:rPr>
              <w:t>anahtarı  teslim</w:t>
            </w:r>
            <w:proofErr w:type="gramEnd"/>
            <w:r w:rsidRPr="00E101B0">
              <w:rPr>
                <w:color w:val="000000"/>
                <w:sz w:val="16"/>
              </w:rPr>
              <w:t xml:space="preserve"> işlemlerini  eksiksiz yapabilecektir.</w:t>
            </w:r>
          </w:p>
        </w:tc>
        <w:tc>
          <w:tcPr>
            <w:tcW w:w="3386" w:type="dxa"/>
          </w:tcPr>
          <w:p w:rsidR="00741D82" w:rsidRPr="00E101B0" w:rsidRDefault="00741D82" w:rsidP="00E843C0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  3.Konuğun sözlü isteğine göre yapılan işlemler    </w:t>
            </w:r>
          </w:p>
          <w:p w:rsidR="00741D82" w:rsidRPr="00E101B0" w:rsidRDefault="00741D82" w:rsidP="001E17CC">
            <w:pPr>
              <w:ind w:right="-157"/>
              <w:rPr>
                <w:sz w:val="20"/>
                <w:szCs w:val="20"/>
              </w:rPr>
            </w:pPr>
            <w:r w:rsidRPr="00E101B0">
              <w:rPr>
                <w:color w:val="000000"/>
                <w:sz w:val="16"/>
              </w:rPr>
              <w:t xml:space="preserve">  4</w:t>
            </w:r>
            <w:proofErr w:type="gramStart"/>
            <w:r w:rsidRPr="00E101B0">
              <w:rPr>
                <w:color w:val="000000"/>
                <w:sz w:val="16"/>
              </w:rPr>
              <w:t>..</w:t>
            </w:r>
            <w:proofErr w:type="gramEnd"/>
            <w:r w:rsidRPr="00E101B0">
              <w:rPr>
                <w:color w:val="000000"/>
                <w:sz w:val="16"/>
              </w:rPr>
              <w:t>Oda görevlisinin konuk odası kapı vurma teknikleri</w:t>
            </w:r>
          </w:p>
        </w:tc>
        <w:tc>
          <w:tcPr>
            <w:tcW w:w="2663" w:type="dxa"/>
          </w:tcPr>
          <w:p w:rsidR="00741D82" w:rsidRPr="00E101B0" w:rsidRDefault="00741D82">
            <w:r w:rsidRPr="00E101B0">
              <w:rPr>
                <w:rFonts w:eastAsia="SimSun"/>
                <w:sz w:val="16"/>
                <w:szCs w:val="16"/>
                <w:lang w:eastAsia="zh-CN"/>
              </w:rPr>
              <w:t xml:space="preserve">Beyin Fırtınası, kişisel araştırma, gözlem, proje hazırlama grup çalışması, uygulama, teorik, drama, tartışma, gösterme, anlatım, soru-cevap, problem çözme, görüşme, örnek olay incelemesi, bireysel öğrenme, </w:t>
            </w:r>
            <w:proofErr w:type="gramStart"/>
            <w:r w:rsidRPr="00E101B0">
              <w:rPr>
                <w:rFonts w:eastAsia="SimSun"/>
                <w:sz w:val="16"/>
                <w:szCs w:val="16"/>
                <w:lang w:eastAsia="zh-CN"/>
              </w:rPr>
              <w:t>demonstrasyon</w:t>
            </w:r>
            <w:proofErr w:type="gramEnd"/>
          </w:p>
        </w:tc>
        <w:tc>
          <w:tcPr>
            <w:tcW w:w="2127" w:type="dxa"/>
          </w:tcPr>
          <w:p w:rsidR="00741D82" w:rsidRPr="00E101B0" w:rsidRDefault="00741D82" w:rsidP="00F02E5D">
            <w:pPr>
              <w:rPr>
                <w:rFonts w:eastAsia="SimSun"/>
                <w:sz w:val="14"/>
                <w:szCs w:val="14"/>
                <w:lang w:eastAsia="zh-CN"/>
              </w:rPr>
            </w:pPr>
            <w:r w:rsidRPr="00E101B0">
              <w:rPr>
                <w:rFonts w:eastAsia="SimSun"/>
                <w:sz w:val="14"/>
                <w:szCs w:val="14"/>
                <w:lang w:eastAsia="zh-CN"/>
              </w:rPr>
              <w:t xml:space="preserve">Bilgisayar donanımları, internet ortamı, televizyon, VCD, DVD, </w:t>
            </w:r>
            <w:proofErr w:type="gramStart"/>
            <w:r w:rsidRPr="00E101B0">
              <w:rPr>
                <w:rFonts w:eastAsia="SimSun"/>
                <w:sz w:val="14"/>
                <w:szCs w:val="14"/>
                <w:lang w:eastAsia="zh-CN"/>
              </w:rPr>
              <w:t>projeksiyon</w:t>
            </w:r>
            <w:proofErr w:type="gramEnd"/>
            <w:r w:rsidRPr="00E101B0">
              <w:rPr>
                <w:rFonts w:eastAsia="SimSun"/>
                <w:sz w:val="14"/>
                <w:szCs w:val="14"/>
                <w:lang w:eastAsia="zh-CN"/>
              </w:rPr>
              <w:t>, kütüphane, turizm ile ilgili istatistikî veriler</w:t>
            </w:r>
          </w:p>
        </w:tc>
        <w:tc>
          <w:tcPr>
            <w:tcW w:w="1653" w:type="dxa"/>
          </w:tcPr>
          <w:p w:rsidR="00741D82" w:rsidRPr="00E101B0" w:rsidRDefault="00741D82" w:rsidP="00F02E5D">
            <w:pPr>
              <w:rPr>
                <w:sz w:val="20"/>
                <w:szCs w:val="20"/>
              </w:rPr>
            </w:pPr>
          </w:p>
        </w:tc>
      </w:tr>
      <w:tr w:rsidR="00741D82" w:rsidRPr="00E101B0" w:rsidTr="0090357E">
        <w:trPr>
          <w:cantSplit/>
          <w:trHeight w:val="1134"/>
        </w:trPr>
        <w:tc>
          <w:tcPr>
            <w:tcW w:w="683" w:type="dxa"/>
            <w:vMerge/>
            <w:textDirection w:val="btLr"/>
          </w:tcPr>
          <w:p w:rsidR="00741D82" w:rsidRPr="00E101B0" w:rsidRDefault="00741D82" w:rsidP="00F02E5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741D82" w:rsidRPr="00E101B0" w:rsidRDefault="00741D82" w:rsidP="002165AB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 xml:space="preserve">2. HAFTA </w:t>
            </w:r>
          </w:p>
          <w:p w:rsidR="00741D82" w:rsidRPr="00E101B0" w:rsidRDefault="00741D82" w:rsidP="002165AB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>07-11 Kasım</w:t>
            </w:r>
          </w:p>
        </w:tc>
        <w:tc>
          <w:tcPr>
            <w:tcW w:w="739" w:type="dxa"/>
          </w:tcPr>
          <w:p w:rsidR="00741D82" w:rsidRPr="00E101B0" w:rsidRDefault="00741D82" w:rsidP="00F02E5D">
            <w:pPr>
              <w:rPr>
                <w:sz w:val="20"/>
                <w:szCs w:val="20"/>
              </w:rPr>
            </w:pPr>
            <w:r w:rsidRPr="00E101B0">
              <w:rPr>
                <w:sz w:val="20"/>
                <w:szCs w:val="20"/>
              </w:rPr>
              <w:t>4</w:t>
            </w:r>
          </w:p>
        </w:tc>
        <w:tc>
          <w:tcPr>
            <w:tcW w:w="3094" w:type="dxa"/>
          </w:tcPr>
          <w:p w:rsidR="00741D82" w:rsidRPr="00E101B0" w:rsidRDefault="00741D82" w:rsidP="00F02E5D">
            <w:pPr>
              <w:rPr>
                <w:b/>
                <w:bCs/>
                <w:color w:val="4F81BD"/>
                <w:sz w:val="20"/>
                <w:szCs w:val="20"/>
                <w:u w:val="single"/>
              </w:rPr>
            </w:pPr>
            <w:r w:rsidRPr="00E101B0">
              <w:rPr>
                <w:color w:val="000000"/>
                <w:sz w:val="16"/>
              </w:rPr>
              <w:t xml:space="preserve">Kat hizmetleri departmanında tesis kurallarına uygun olarak pas </w:t>
            </w:r>
            <w:proofErr w:type="gramStart"/>
            <w:r w:rsidRPr="00E101B0">
              <w:rPr>
                <w:color w:val="000000"/>
                <w:sz w:val="16"/>
              </w:rPr>
              <w:t>anahtarı  teslim</w:t>
            </w:r>
            <w:proofErr w:type="gramEnd"/>
            <w:r w:rsidRPr="00E101B0">
              <w:rPr>
                <w:color w:val="000000"/>
                <w:sz w:val="16"/>
              </w:rPr>
              <w:t xml:space="preserve"> işlemlerini  eksiksiz yapabilecektir.</w:t>
            </w:r>
          </w:p>
          <w:p w:rsidR="00741D82" w:rsidRPr="00E101B0" w:rsidRDefault="00741D82" w:rsidP="00F02E5D">
            <w:pPr>
              <w:rPr>
                <w:sz w:val="20"/>
                <w:szCs w:val="20"/>
              </w:rPr>
            </w:pPr>
            <w:r w:rsidRPr="00E101B0">
              <w:rPr>
                <w:b/>
                <w:bCs/>
                <w:color w:val="4F81BD"/>
                <w:sz w:val="20"/>
                <w:szCs w:val="20"/>
                <w:u w:val="single"/>
              </w:rPr>
              <w:t>10 Kasım Atatürk’ü Anma</w:t>
            </w:r>
            <w:r w:rsidRPr="00E101B0">
              <w:rPr>
                <w:sz w:val="20"/>
                <w:szCs w:val="20"/>
              </w:rPr>
              <w:t xml:space="preserve"> </w:t>
            </w:r>
            <w:r w:rsidRPr="00E101B0">
              <w:rPr>
                <w:b/>
                <w:bCs/>
                <w:color w:val="4F81BD"/>
                <w:sz w:val="20"/>
                <w:szCs w:val="20"/>
                <w:u w:val="single"/>
              </w:rPr>
              <w:t>Haftası</w:t>
            </w:r>
          </w:p>
        </w:tc>
        <w:tc>
          <w:tcPr>
            <w:tcW w:w="3386" w:type="dxa"/>
          </w:tcPr>
          <w:p w:rsidR="00741D82" w:rsidRPr="00E101B0" w:rsidRDefault="00741D82" w:rsidP="00E843C0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>5</w:t>
            </w:r>
            <w:proofErr w:type="gramStart"/>
            <w:r w:rsidRPr="00E101B0">
              <w:rPr>
                <w:color w:val="000000"/>
                <w:sz w:val="16"/>
              </w:rPr>
              <w:t>..</w:t>
            </w:r>
            <w:proofErr w:type="gramEnd"/>
            <w:r w:rsidRPr="00E101B0">
              <w:rPr>
                <w:color w:val="000000"/>
                <w:sz w:val="16"/>
              </w:rPr>
              <w:t>Konuk odası temizlik kuralları</w:t>
            </w:r>
          </w:p>
          <w:p w:rsidR="00741D82" w:rsidRPr="00E101B0" w:rsidRDefault="00741D82" w:rsidP="00E843C0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  6.Konuğun temizlik sırasında odada olduğu zaman yapılacak işlemler</w:t>
            </w:r>
          </w:p>
          <w:p w:rsidR="00741D82" w:rsidRPr="00E101B0" w:rsidRDefault="00741D82" w:rsidP="00DF56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01B0">
              <w:rPr>
                <w:color w:val="000000"/>
                <w:sz w:val="16"/>
              </w:rPr>
              <w:t>7.Konuğun temizlik sırasında odaya geldiği zaman yapılacak davranışlar</w:t>
            </w:r>
          </w:p>
          <w:p w:rsidR="00741D82" w:rsidRPr="00E101B0" w:rsidRDefault="00741D82" w:rsidP="003F619B">
            <w:pPr>
              <w:rPr>
                <w:b/>
                <w:bCs/>
                <w:color w:val="4F81BD"/>
                <w:sz w:val="20"/>
                <w:szCs w:val="20"/>
                <w:u w:val="single"/>
              </w:rPr>
            </w:pPr>
            <w:r w:rsidRPr="00E101B0">
              <w:rPr>
                <w:b/>
                <w:bCs/>
                <w:color w:val="4F81BD"/>
                <w:sz w:val="20"/>
                <w:szCs w:val="20"/>
                <w:u w:val="single"/>
              </w:rPr>
              <w:t>Atatürk’ün Dünya Barışına Katkısı</w:t>
            </w:r>
          </w:p>
          <w:p w:rsidR="00741D82" w:rsidRPr="00E101B0" w:rsidRDefault="00741D82" w:rsidP="00741D82">
            <w:pPr>
              <w:rPr>
                <w:b/>
                <w:bCs/>
                <w:sz w:val="20"/>
                <w:szCs w:val="20"/>
              </w:rPr>
            </w:pPr>
            <w:r w:rsidRPr="00E101B0">
              <w:rPr>
                <w:b/>
                <w:bCs/>
                <w:color w:val="4F81BD"/>
                <w:sz w:val="20"/>
                <w:szCs w:val="20"/>
                <w:u w:val="single"/>
              </w:rPr>
              <w:t>Atatürk’ün Hayatı ve eserleri</w:t>
            </w:r>
          </w:p>
        </w:tc>
        <w:tc>
          <w:tcPr>
            <w:tcW w:w="2663" w:type="dxa"/>
          </w:tcPr>
          <w:p w:rsidR="00741D82" w:rsidRPr="00E101B0" w:rsidRDefault="00741D82">
            <w:r w:rsidRPr="00E101B0">
              <w:rPr>
                <w:rFonts w:eastAsia="SimSun"/>
                <w:sz w:val="16"/>
                <w:szCs w:val="16"/>
                <w:lang w:eastAsia="zh-CN"/>
              </w:rPr>
              <w:t xml:space="preserve">Beyin Fırtınası, kişisel araştırma, gözlem, proje hazırlama grup çalışması, uygulama, teorik, drama, tartışma, gösterme, anlatım, soru-cevap, problem çözme, görüşme, örnek olay incelemesi, bireysel öğrenme, </w:t>
            </w:r>
            <w:proofErr w:type="gramStart"/>
            <w:r w:rsidRPr="00E101B0">
              <w:rPr>
                <w:rFonts w:eastAsia="SimSun"/>
                <w:sz w:val="16"/>
                <w:szCs w:val="16"/>
                <w:lang w:eastAsia="zh-CN"/>
              </w:rPr>
              <w:t>demonstrasyon</w:t>
            </w:r>
            <w:proofErr w:type="gramEnd"/>
          </w:p>
        </w:tc>
        <w:tc>
          <w:tcPr>
            <w:tcW w:w="2127" w:type="dxa"/>
          </w:tcPr>
          <w:p w:rsidR="00741D82" w:rsidRPr="00E101B0" w:rsidRDefault="00741D82" w:rsidP="00F02E5D">
            <w:pPr>
              <w:rPr>
                <w:rFonts w:eastAsia="SimSun"/>
                <w:sz w:val="14"/>
                <w:szCs w:val="14"/>
                <w:lang w:eastAsia="zh-CN"/>
              </w:rPr>
            </w:pPr>
            <w:r w:rsidRPr="00E101B0">
              <w:rPr>
                <w:rFonts w:eastAsia="SimSun"/>
                <w:sz w:val="14"/>
                <w:szCs w:val="14"/>
                <w:lang w:eastAsia="zh-CN"/>
              </w:rPr>
              <w:t xml:space="preserve">Bilgisayar donanımları, internet ortamı, televizyon, VCD, DVD, </w:t>
            </w:r>
            <w:proofErr w:type="gramStart"/>
            <w:r w:rsidRPr="00E101B0">
              <w:rPr>
                <w:rFonts w:eastAsia="SimSun"/>
                <w:sz w:val="14"/>
                <w:szCs w:val="14"/>
                <w:lang w:eastAsia="zh-CN"/>
              </w:rPr>
              <w:t>projeksiyon</w:t>
            </w:r>
            <w:proofErr w:type="gramEnd"/>
            <w:r w:rsidRPr="00E101B0">
              <w:rPr>
                <w:rFonts w:eastAsia="SimSun"/>
                <w:sz w:val="14"/>
                <w:szCs w:val="14"/>
                <w:lang w:eastAsia="zh-CN"/>
              </w:rPr>
              <w:t>, kütüphane, turizm ile ilgili istatistikî veriler</w:t>
            </w:r>
          </w:p>
          <w:p w:rsidR="00741D82" w:rsidRPr="00E101B0" w:rsidRDefault="00741D82" w:rsidP="00F02E5D">
            <w:pPr>
              <w:rPr>
                <w:rFonts w:eastAsia="SimSun"/>
                <w:sz w:val="14"/>
                <w:szCs w:val="14"/>
                <w:lang w:eastAsia="zh-CN"/>
              </w:rPr>
            </w:pPr>
          </w:p>
        </w:tc>
        <w:tc>
          <w:tcPr>
            <w:tcW w:w="1653" w:type="dxa"/>
          </w:tcPr>
          <w:p w:rsidR="00741D82" w:rsidRPr="00E101B0" w:rsidRDefault="00741D82" w:rsidP="00F02E5D">
            <w:pPr>
              <w:rPr>
                <w:sz w:val="20"/>
                <w:szCs w:val="20"/>
              </w:rPr>
            </w:pPr>
          </w:p>
        </w:tc>
      </w:tr>
      <w:tr w:rsidR="00741D82" w:rsidRPr="00E101B0" w:rsidTr="0090357E">
        <w:tc>
          <w:tcPr>
            <w:tcW w:w="683" w:type="dxa"/>
            <w:vMerge/>
            <w:textDirection w:val="btLr"/>
          </w:tcPr>
          <w:p w:rsidR="00741D82" w:rsidRPr="00E101B0" w:rsidRDefault="00741D82" w:rsidP="00F02E5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741D82" w:rsidRPr="00E101B0" w:rsidRDefault="00741D82" w:rsidP="002165AB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 xml:space="preserve">3. HAFTA       </w:t>
            </w:r>
          </w:p>
          <w:p w:rsidR="00741D82" w:rsidRPr="00E101B0" w:rsidRDefault="00741D82" w:rsidP="002165AB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 xml:space="preserve">14-18 Kasım </w:t>
            </w:r>
          </w:p>
        </w:tc>
        <w:tc>
          <w:tcPr>
            <w:tcW w:w="739" w:type="dxa"/>
          </w:tcPr>
          <w:p w:rsidR="00741D82" w:rsidRPr="00E101B0" w:rsidRDefault="00741D82" w:rsidP="00F02E5D">
            <w:pPr>
              <w:rPr>
                <w:sz w:val="20"/>
                <w:szCs w:val="20"/>
              </w:rPr>
            </w:pPr>
            <w:r w:rsidRPr="00E101B0">
              <w:rPr>
                <w:sz w:val="20"/>
                <w:szCs w:val="20"/>
              </w:rPr>
              <w:t>4</w:t>
            </w:r>
          </w:p>
        </w:tc>
        <w:tc>
          <w:tcPr>
            <w:tcW w:w="3094" w:type="dxa"/>
          </w:tcPr>
          <w:p w:rsidR="00741D82" w:rsidRPr="00E101B0" w:rsidRDefault="00741D82" w:rsidP="00A162BE">
            <w:pPr>
              <w:rPr>
                <w:sz w:val="20"/>
                <w:szCs w:val="20"/>
              </w:rPr>
            </w:pPr>
            <w:r w:rsidRPr="00E101B0">
              <w:rPr>
                <w:color w:val="000000"/>
                <w:sz w:val="16"/>
              </w:rPr>
              <w:t xml:space="preserve">Kat hizmetleri departmanında tesis kurallarına uygun olarak pas </w:t>
            </w:r>
            <w:proofErr w:type="gramStart"/>
            <w:r w:rsidRPr="00E101B0">
              <w:rPr>
                <w:color w:val="000000"/>
                <w:sz w:val="16"/>
              </w:rPr>
              <w:t>anahtarı  teslim</w:t>
            </w:r>
            <w:proofErr w:type="gramEnd"/>
            <w:r w:rsidRPr="00E101B0">
              <w:rPr>
                <w:color w:val="000000"/>
                <w:sz w:val="16"/>
              </w:rPr>
              <w:t xml:space="preserve"> işlemlerini  eksiksiz yapabilecektir</w:t>
            </w:r>
          </w:p>
        </w:tc>
        <w:tc>
          <w:tcPr>
            <w:tcW w:w="3386" w:type="dxa"/>
          </w:tcPr>
          <w:p w:rsidR="00741D82" w:rsidRPr="00E101B0" w:rsidRDefault="00741D82" w:rsidP="00E843C0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>8.Konukların kalmaya devam ettiği odalarda uygulanan temizlik yöntemleri</w:t>
            </w:r>
          </w:p>
          <w:p w:rsidR="00741D82" w:rsidRPr="00E101B0" w:rsidRDefault="00741D82" w:rsidP="00E843C0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>9.Konukların ayrıldığı boş odalarda uygulanan temizlik yöntemleri</w:t>
            </w:r>
          </w:p>
          <w:p w:rsidR="00741D82" w:rsidRPr="00E101B0" w:rsidRDefault="00741D82" w:rsidP="00E843C0">
            <w:pPr>
              <w:rPr>
                <w:color w:val="FF0000"/>
                <w:sz w:val="20"/>
                <w:szCs w:val="20"/>
              </w:rPr>
            </w:pPr>
            <w:r w:rsidRPr="00E101B0">
              <w:rPr>
                <w:color w:val="000000"/>
                <w:sz w:val="16"/>
              </w:rPr>
              <w:t>10.Kullanılmamış boş odalara yapılan işlemler</w:t>
            </w:r>
          </w:p>
          <w:p w:rsidR="00741D82" w:rsidRPr="00E101B0" w:rsidRDefault="00741D82" w:rsidP="008C2CC4">
            <w:pPr>
              <w:ind w:right="-157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>11. Konuk odalarında uyulması gereken nezaket kuralları</w:t>
            </w:r>
          </w:p>
          <w:p w:rsidR="00741D82" w:rsidRPr="00E101B0" w:rsidRDefault="00741D82" w:rsidP="008C2CC4">
            <w:pPr>
              <w:ind w:right="-157"/>
              <w:rPr>
                <w:color w:val="000000"/>
                <w:sz w:val="16"/>
              </w:rPr>
            </w:pPr>
          </w:p>
          <w:p w:rsidR="00741D82" w:rsidRPr="00E101B0" w:rsidRDefault="00741D82" w:rsidP="008C2CC4">
            <w:pPr>
              <w:ind w:right="-157"/>
              <w:rPr>
                <w:color w:val="000000"/>
                <w:sz w:val="16"/>
              </w:rPr>
            </w:pPr>
          </w:p>
          <w:p w:rsidR="00741D82" w:rsidRPr="00E101B0" w:rsidRDefault="00741D82" w:rsidP="008C2CC4">
            <w:pPr>
              <w:ind w:right="-157"/>
              <w:rPr>
                <w:color w:val="000000"/>
                <w:sz w:val="16"/>
              </w:rPr>
            </w:pPr>
          </w:p>
          <w:p w:rsidR="00741D82" w:rsidRPr="00E101B0" w:rsidRDefault="00741D82" w:rsidP="008C2CC4">
            <w:pPr>
              <w:ind w:right="-157"/>
              <w:rPr>
                <w:color w:val="000000"/>
                <w:sz w:val="16"/>
              </w:rPr>
            </w:pPr>
          </w:p>
          <w:p w:rsidR="00741D82" w:rsidRPr="00E101B0" w:rsidRDefault="00741D82" w:rsidP="008C2CC4">
            <w:pPr>
              <w:ind w:right="-157"/>
              <w:rPr>
                <w:sz w:val="20"/>
                <w:szCs w:val="20"/>
              </w:rPr>
            </w:pPr>
          </w:p>
        </w:tc>
        <w:tc>
          <w:tcPr>
            <w:tcW w:w="2663" w:type="dxa"/>
          </w:tcPr>
          <w:p w:rsidR="00741D82" w:rsidRPr="00E101B0" w:rsidRDefault="00741D82">
            <w:r w:rsidRPr="00E101B0">
              <w:rPr>
                <w:rFonts w:eastAsia="SimSun"/>
                <w:sz w:val="16"/>
                <w:szCs w:val="16"/>
                <w:lang w:eastAsia="zh-CN"/>
              </w:rPr>
              <w:t xml:space="preserve">Beyin Fırtınası, kişisel araştırma, gözlem, proje hazırlama grup çalışması, uygulama, teorik, drama, tartışma, gösterme, anlatım, soru-cevap, problem çözme, görüşme, örnek olay incelemesi, bireysel öğrenme, </w:t>
            </w:r>
            <w:proofErr w:type="gramStart"/>
            <w:r w:rsidRPr="00E101B0">
              <w:rPr>
                <w:rFonts w:eastAsia="SimSun"/>
                <w:sz w:val="16"/>
                <w:szCs w:val="16"/>
                <w:lang w:eastAsia="zh-CN"/>
              </w:rPr>
              <w:t>demonstrasyon</w:t>
            </w:r>
            <w:proofErr w:type="gramEnd"/>
          </w:p>
        </w:tc>
        <w:tc>
          <w:tcPr>
            <w:tcW w:w="2127" w:type="dxa"/>
          </w:tcPr>
          <w:p w:rsidR="00741D82" w:rsidRPr="00E101B0" w:rsidRDefault="00741D82" w:rsidP="00F02E5D">
            <w:pPr>
              <w:rPr>
                <w:rFonts w:eastAsia="SimSun"/>
                <w:sz w:val="14"/>
                <w:szCs w:val="14"/>
                <w:lang w:eastAsia="zh-CN"/>
              </w:rPr>
            </w:pPr>
            <w:r w:rsidRPr="00E101B0">
              <w:rPr>
                <w:rFonts w:eastAsia="SimSun"/>
                <w:sz w:val="14"/>
                <w:szCs w:val="14"/>
                <w:lang w:eastAsia="zh-CN"/>
              </w:rPr>
              <w:t xml:space="preserve">Bilgisayar donanımları, internet ortamı, televizyon, VCD, DVD, </w:t>
            </w:r>
            <w:proofErr w:type="gramStart"/>
            <w:r w:rsidRPr="00E101B0">
              <w:rPr>
                <w:rFonts w:eastAsia="SimSun"/>
                <w:sz w:val="14"/>
                <w:szCs w:val="14"/>
                <w:lang w:eastAsia="zh-CN"/>
              </w:rPr>
              <w:t>projeksiyon</w:t>
            </w:r>
            <w:proofErr w:type="gramEnd"/>
            <w:r w:rsidRPr="00E101B0">
              <w:rPr>
                <w:rFonts w:eastAsia="SimSun"/>
                <w:sz w:val="14"/>
                <w:szCs w:val="14"/>
                <w:lang w:eastAsia="zh-CN"/>
              </w:rPr>
              <w:t>, kütüphane, turizm ile ilgili istatistikî veriler</w:t>
            </w:r>
          </w:p>
          <w:p w:rsidR="00741D82" w:rsidRPr="00E101B0" w:rsidRDefault="00741D82" w:rsidP="00F02E5D">
            <w:pPr>
              <w:rPr>
                <w:rFonts w:eastAsia="SimSun"/>
                <w:sz w:val="14"/>
                <w:szCs w:val="14"/>
                <w:lang w:eastAsia="zh-CN"/>
              </w:rPr>
            </w:pPr>
          </w:p>
        </w:tc>
        <w:tc>
          <w:tcPr>
            <w:tcW w:w="1653" w:type="dxa"/>
          </w:tcPr>
          <w:p w:rsidR="00741D82" w:rsidRPr="00E101B0" w:rsidRDefault="00741D82" w:rsidP="00F02E5D">
            <w:pPr>
              <w:rPr>
                <w:sz w:val="20"/>
                <w:szCs w:val="20"/>
              </w:rPr>
            </w:pPr>
          </w:p>
        </w:tc>
      </w:tr>
      <w:tr w:rsidR="00E2680D" w:rsidRPr="00E101B0" w:rsidTr="00741D82">
        <w:trPr>
          <w:cantSplit/>
          <w:trHeight w:val="1134"/>
        </w:trPr>
        <w:tc>
          <w:tcPr>
            <w:tcW w:w="683" w:type="dxa"/>
            <w:vMerge w:val="restart"/>
            <w:textDirection w:val="btLr"/>
          </w:tcPr>
          <w:p w:rsidR="00E2680D" w:rsidRPr="00E101B0" w:rsidRDefault="00E2680D" w:rsidP="00F02E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01B0">
              <w:rPr>
                <w:sz w:val="20"/>
                <w:szCs w:val="20"/>
              </w:rPr>
              <w:lastRenderedPageBreak/>
              <w:t>KASIM</w:t>
            </w:r>
          </w:p>
        </w:tc>
        <w:tc>
          <w:tcPr>
            <w:tcW w:w="883" w:type="dxa"/>
            <w:vAlign w:val="center"/>
          </w:tcPr>
          <w:p w:rsidR="00E2680D" w:rsidRPr="00E101B0" w:rsidRDefault="00E2680D" w:rsidP="002165AB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 xml:space="preserve">4. HAFTA      </w:t>
            </w:r>
          </w:p>
          <w:p w:rsidR="00E2680D" w:rsidRPr="00E101B0" w:rsidRDefault="00E2680D" w:rsidP="002165AB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>21-25 Kasım</w:t>
            </w:r>
          </w:p>
        </w:tc>
        <w:tc>
          <w:tcPr>
            <w:tcW w:w="739" w:type="dxa"/>
          </w:tcPr>
          <w:p w:rsidR="00E2680D" w:rsidRPr="00E101B0" w:rsidRDefault="00E2680D" w:rsidP="00F02E5D">
            <w:pPr>
              <w:rPr>
                <w:sz w:val="20"/>
                <w:szCs w:val="20"/>
              </w:rPr>
            </w:pPr>
            <w:r w:rsidRPr="00E101B0">
              <w:rPr>
                <w:sz w:val="20"/>
                <w:szCs w:val="20"/>
              </w:rPr>
              <w:t>4</w:t>
            </w:r>
          </w:p>
        </w:tc>
        <w:tc>
          <w:tcPr>
            <w:tcW w:w="3094" w:type="dxa"/>
          </w:tcPr>
          <w:p w:rsidR="00E2680D" w:rsidRPr="00E101B0" w:rsidRDefault="00E2680D" w:rsidP="00E843C0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Kat hizmetleri </w:t>
            </w:r>
            <w:proofErr w:type="gramStart"/>
            <w:r w:rsidRPr="00E101B0">
              <w:rPr>
                <w:color w:val="000000"/>
                <w:sz w:val="16"/>
              </w:rPr>
              <w:t>departmanında</w:t>
            </w:r>
            <w:proofErr w:type="gramEnd"/>
            <w:r w:rsidRPr="00E101B0">
              <w:rPr>
                <w:color w:val="000000"/>
                <w:sz w:val="16"/>
              </w:rPr>
              <w:t xml:space="preserve"> tesis kurallarına göre odayı doğru olarak  </w:t>
            </w:r>
          </w:p>
          <w:p w:rsidR="00E2680D" w:rsidRPr="00E101B0" w:rsidRDefault="00E2680D" w:rsidP="00E843C0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E101B0">
              <w:rPr>
                <w:color w:val="000000"/>
                <w:szCs w:val="20"/>
              </w:rPr>
              <w:t xml:space="preserve"> </w:t>
            </w:r>
            <w:proofErr w:type="gramStart"/>
            <w:r w:rsidRPr="00E101B0">
              <w:rPr>
                <w:color w:val="000000"/>
                <w:sz w:val="16"/>
              </w:rPr>
              <w:t>havalandırabilecektir</w:t>
            </w:r>
            <w:proofErr w:type="gramEnd"/>
          </w:p>
          <w:p w:rsidR="00E2680D" w:rsidRPr="00E101B0" w:rsidRDefault="00E2680D" w:rsidP="00F02E5D">
            <w:pPr>
              <w:rPr>
                <w:b/>
                <w:sz w:val="20"/>
                <w:szCs w:val="20"/>
              </w:rPr>
            </w:pPr>
            <w:r w:rsidRPr="00E101B0">
              <w:rPr>
                <w:b/>
                <w:sz w:val="20"/>
                <w:szCs w:val="20"/>
              </w:rPr>
              <w:t>Halkçılık İlkesini Anlama</w:t>
            </w:r>
          </w:p>
          <w:p w:rsidR="00E2680D" w:rsidRPr="00E101B0" w:rsidRDefault="00E2680D" w:rsidP="00F02E5D">
            <w:pPr>
              <w:rPr>
                <w:b/>
                <w:bCs/>
                <w:color w:val="4F81BD"/>
                <w:sz w:val="16"/>
                <w:szCs w:val="16"/>
                <w:u w:val="single"/>
              </w:rPr>
            </w:pPr>
          </w:p>
          <w:p w:rsidR="00E2680D" w:rsidRPr="00E101B0" w:rsidRDefault="00E2680D" w:rsidP="00F02E5D">
            <w:pPr>
              <w:rPr>
                <w:b/>
                <w:bCs/>
                <w:color w:val="4F81BD"/>
                <w:sz w:val="16"/>
                <w:szCs w:val="16"/>
                <w:u w:val="single"/>
              </w:rPr>
            </w:pPr>
          </w:p>
          <w:p w:rsidR="00E2680D" w:rsidRPr="00E101B0" w:rsidRDefault="00E2680D" w:rsidP="00F02E5D">
            <w:pPr>
              <w:rPr>
                <w:sz w:val="20"/>
                <w:szCs w:val="20"/>
              </w:rPr>
            </w:pPr>
            <w:r w:rsidRPr="00E101B0">
              <w:rPr>
                <w:rFonts w:eastAsia="SimSun"/>
                <w:sz w:val="18"/>
                <w:szCs w:val="18"/>
                <w:lang w:eastAsia="zh-CN"/>
              </w:rPr>
              <w:t>24 Kasım Öğretmenler Günü</w:t>
            </w:r>
          </w:p>
        </w:tc>
        <w:tc>
          <w:tcPr>
            <w:tcW w:w="3386" w:type="dxa"/>
          </w:tcPr>
          <w:p w:rsidR="00E2680D" w:rsidRPr="00E101B0" w:rsidRDefault="00E2680D" w:rsidP="002D152E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>C. KONUK ODASINI HAVALANDIRMA</w:t>
            </w:r>
          </w:p>
          <w:p w:rsidR="00E2680D" w:rsidRPr="00E101B0" w:rsidRDefault="00E2680D" w:rsidP="002D152E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  1. Havalandırmanın önemi</w:t>
            </w:r>
          </w:p>
          <w:p w:rsidR="00E2680D" w:rsidRPr="00E101B0" w:rsidRDefault="00E2680D" w:rsidP="002D152E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  2.Odaların havalandırma yöntemleri</w:t>
            </w:r>
          </w:p>
          <w:p w:rsidR="00E2680D" w:rsidRPr="00E101B0" w:rsidRDefault="00E2680D" w:rsidP="002D152E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  3.Havalandırma sırasında gerekli önlemleri alma</w:t>
            </w:r>
          </w:p>
          <w:p w:rsidR="00E2680D" w:rsidRPr="00E101B0" w:rsidRDefault="00E2680D" w:rsidP="0088744D">
            <w:pPr>
              <w:ind w:right="-157"/>
              <w:rPr>
                <w:sz w:val="20"/>
                <w:szCs w:val="20"/>
              </w:rPr>
            </w:pPr>
          </w:p>
          <w:p w:rsidR="00E2680D" w:rsidRPr="00E101B0" w:rsidRDefault="00E2680D" w:rsidP="008C2CC4">
            <w:pPr>
              <w:rPr>
                <w:b/>
                <w:bCs/>
                <w:color w:val="4F81BD"/>
                <w:sz w:val="16"/>
                <w:szCs w:val="16"/>
                <w:u w:val="single"/>
              </w:rPr>
            </w:pPr>
          </w:p>
          <w:p w:rsidR="00E2680D" w:rsidRPr="00E101B0" w:rsidRDefault="00E2680D" w:rsidP="008C2CC4">
            <w:pPr>
              <w:rPr>
                <w:b/>
                <w:bCs/>
                <w:color w:val="4F81BD"/>
                <w:sz w:val="16"/>
                <w:szCs w:val="16"/>
                <w:u w:val="single"/>
              </w:rPr>
            </w:pPr>
          </w:p>
          <w:p w:rsidR="00E2680D" w:rsidRPr="00E101B0" w:rsidRDefault="00E2680D" w:rsidP="008C2CC4">
            <w:pPr>
              <w:rPr>
                <w:b/>
                <w:bCs/>
                <w:color w:val="4F81BD"/>
                <w:sz w:val="16"/>
                <w:szCs w:val="16"/>
                <w:u w:val="single"/>
              </w:rPr>
            </w:pPr>
          </w:p>
          <w:p w:rsidR="00E2680D" w:rsidRPr="00E101B0" w:rsidRDefault="00E2680D" w:rsidP="003F619B">
            <w:pPr>
              <w:rPr>
                <w:sz w:val="20"/>
                <w:szCs w:val="20"/>
              </w:rPr>
            </w:pPr>
          </w:p>
        </w:tc>
        <w:tc>
          <w:tcPr>
            <w:tcW w:w="2663" w:type="dxa"/>
          </w:tcPr>
          <w:p w:rsidR="00E2680D" w:rsidRPr="00E101B0" w:rsidRDefault="00E2680D">
            <w:r w:rsidRPr="00E101B0">
              <w:rPr>
                <w:rFonts w:eastAsia="SimSun"/>
                <w:sz w:val="16"/>
                <w:szCs w:val="16"/>
                <w:lang w:eastAsia="zh-CN"/>
              </w:rPr>
              <w:t xml:space="preserve">Beyin Fırtınası, kişisel araştırma, gözlem, proje hazırlama grup çalışması, uygulama, teorik, drama, tartışma, gösterme, anlatım, soru-cevap, problem çözme, görüşme, örnek olay incelemesi, bireysel öğrenme, </w:t>
            </w:r>
            <w:proofErr w:type="gramStart"/>
            <w:r w:rsidRPr="00E101B0">
              <w:rPr>
                <w:rFonts w:eastAsia="SimSun"/>
                <w:sz w:val="16"/>
                <w:szCs w:val="16"/>
                <w:lang w:eastAsia="zh-CN"/>
              </w:rPr>
              <w:t>demonstrasyon</w:t>
            </w:r>
            <w:proofErr w:type="gramEnd"/>
          </w:p>
        </w:tc>
        <w:tc>
          <w:tcPr>
            <w:tcW w:w="2127" w:type="dxa"/>
          </w:tcPr>
          <w:p w:rsidR="00E2680D" w:rsidRPr="00E101B0" w:rsidRDefault="00E2680D" w:rsidP="00F02E5D">
            <w:pPr>
              <w:rPr>
                <w:rFonts w:eastAsia="SimSun"/>
                <w:sz w:val="14"/>
                <w:szCs w:val="14"/>
                <w:lang w:eastAsia="zh-CN"/>
              </w:rPr>
            </w:pPr>
            <w:r w:rsidRPr="00E101B0">
              <w:rPr>
                <w:rFonts w:eastAsia="SimSun"/>
                <w:sz w:val="14"/>
                <w:szCs w:val="14"/>
                <w:lang w:eastAsia="zh-CN"/>
              </w:rPr>
              <w:t xml:space="preserve">Bilgisayar donanımları, internet ortamı, televizyon, VCD, DVD, </w:t>
            </w:r>
            <w:proofErr w:type="gramStart"/>
            <w:r w:rsidRPr="00E101B0">
              <w:rPr>
                <w:rFonts w:eastAsia="SimSun"/>
                <w:sz w:val="14"/>
                <w:szCs w:val="14"/>
                <w:lang w:eastAsia="zh-CN"/>
              </w:rPr>
              <w:t>projeksiyon</w:t>
            </w:r>
            <w:proofErr w:type="gramEnd"/>
            <w:r w:rsidRPr="00E101B0">
              <w:rPr>
                <w:rFonts w:eastAsia="SimSun"/>
                <w:sz w:val="14"/>
                <w:szCs w:val="14"/>
                <w:lang w:eastAsia="zh-CN"/>
              </w:rPr>
              <w:t>, kütüphane, turizm ile ilgili istatistikî veriler</w:t>
            </w:r>
          </w:p>
          <w:p w:rsidR="00E2680D" w:rsidRPr="00E101B0" w:rsidRDefault="00E2680D" w:rsidP="00F02E5D">
            <w:pPr>
              <w:autoSpaceDE w:val="0"/>
              <w:autoSpaceDN w:val="0"/>
              <w:adjustRightInd w:val="0"/>
              <w:rPr>
                <w:rFonts w:eastAsia="SimSun"/>
                <w:sz w:val="14"/>
                <w:szCs w:val="14"/>
                <w:lang w:eastAsia="zh-CN"/>
              </w:rPr>
            </w:pPr>
          </w:p>
        </w:tc>
        <w:tc>
          <w:tcPr>
            <w:tcW w:w="1653" w:type="dxa"/>
          </w:tcPr>
          <w:p w:rsidR="00E2680D" w:rsidRPr="00E101B0" w:rsidRDefault="00E2680D" w:rsidP="00FC74CA">
            <w:pPr>
              <w:rPr>
                <w:sz w:val="20"/>
                <w:szCs w:val="20"/>
              </w:rPr>
            </w:pPr>
          </w:p>
        </w:tc>
      </w:tr>
      <w:tr w:rsidR="00E2680D" w:rsidRPr="00E101B0" w:rsidTr="0090357E">
        <w:trPr>
          <w:cantSplit/>
          <w:trHeight w:val="556"/>
        </w:trPr>
        <w:tc>
          <w:tcPr>
            <w:tcW w:w="683" w:type="dxa"/>
            <w:vMerge/>
            <w:textDirection w:val="btLr"/>
          </w:tcPr>
          <w:p w:rsidR="00E2680D" w:rsidRPr="00E101B0" w:rsidRDefault="00E2680D" w:rsidP="00F02E5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E2680D" w:rsidRPr="00E101B0" w:rsidRDefault="00E2680D" w:rsidP="002165AB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>5. HAFTA</w:t>
            </w:r>
          </w:p>
          <w:p w:rsidR="00E2680D" w:rsidRPr="00E101B0" w:rsidRDefault="00E2680D" w:rsidP="002165AB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>28 Kasım</w:t>
            </w:r>
          </w:p>
          <w:p w:rsidR="00E2680D" w:rsidRPr="00E101B0" w:rsidRDefault="00E2680D" w:rsidP="002165AB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>02 Aralık</w:t>
            </w:r>
          </w:p>
          <w:p w:rsidR="00E2680D" w:rsidRPr="00E101B0" w:rsidRDefault="00E2680D" w:rsidP="002165AB">
            <w:pPr>
              <w:jc w:val="center"/>
              <w:rPr>
                <w:rFonts w:eastAsia="Batang"/>
                <w:b/>
                <w:sz w:val="14"/>
                <w:szCs w:val="14"/>
              </w:rPr>
            </w:pPr>
          </w:p>
        </w:tc>
        <w:tc>
          <w:tcPr>
            <w:tcW w:w="739" w:type="dxa"/>
          </w:tcPr>
          <w:p w:rsidR="00E2680D" w:rsidRPr="00E101B0" w:rsidRDefault="00E2680D" w:rsidP="00F02E5D">
            <w:pPr>
              <w:rPr>
                <w:sz w:val="20"/>
                <w:szCs w:val="20"/>
              </w:rPr>
            </w:pPr>
            <w:r w:rsidRPr="00E101B0">
              <w:rPr>
                <w:sz w:val="20"/>
                <w:szCs w:val="20"/>
              </w:rPr>
              <w:t>4</w:t>
            </w:r>
          </w:p>
        </w:tc>
        <w:tc>
          <w:tcPr>
            <w:tcW w:w="3094" w:type="dxa"/>
          </w:tcPr>
          <w:p w:rsidR="00E2680D" w:rsidRPr="00E101B0" w:rsidRDefault="00E2680D" w:rsidP="00871EBA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Kat hizmetleri </w:t>
            </w:r>
            <w:proofErr w:type="gramStart"/>
            <w:r w:rsidRPr="00E101B0">
              <w:rPr>
                <w:color w:val="000000"/>
                <w:sz w:val="16"/>
              </w:rPr>
              <w:t>departmanında</w:t>
            </w:r>
            <w:proofErr w:type="gramEnd"/>
            <w:r w:rsidRPr="00E101B0">
              <w:rPr>
                <w:color w:val="000000"/>
                <w:sz w:val="16"/>
              </w:rPr>
              <w:t xml:space="preserve"> oda arızalarını tespit ederek ilgililere doğru olarak iletebilecektir.</w:t>
            </w:r>
          </w:p>
          <w:p w:rsidR="00E2680D" w:rsidRPr="00E101B0" w:rsidRDefault="00E2680D" w:rsidP="000A776B">
            <w:pPr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386" w:type="dxa"/>
          </w:tcPr>
          <w:p w:rsidR="00E2680D" w:rsidRPr="00E101B0" w:rsidRDefault="00E2680D" w:rsidP="00871EBA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>Ç. ARIZALI EŞYALARIN TESPİTİ</w:t>
            </w:r>
          </w:p>
          <w:p w:rsidR="00E2680D" w:rsidRPr="00E101B0" w:rsidRDefault="00E2680D" w:rsidP="00871EBA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  1. Arıza kontrolünün önemi</w:t>
            </w:r>
          </w:p>
          <w:p w:rsidR="00E2680D" w:rsidRPr="00E101B0" w:rsidRDefault="00E2680D" w:rsidP="00871EBA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E101B0">
              <w:rPr>
                <w:color w:val="000000"/>
                <w:sz w:val="16"/>
              </w:rPr>
              <w:t xml:space="preserve">  2. Elektrikli araçların kontrolü</w:t>
            </w:r>
          </w:p>
          <w:p w:rsidR="00E2680D" w:rsidRPr="00E101B0" w:rsidRDefault="00E2680D" w:rsidP="00871EBA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  <w:p w:rsidR="00E2680D" w:rsidRPr="00E101B0" w:rsidRDefault="00E2680D" w:rsidP="008C2CC4">
            <w:pPr>
              <w:rPr>
                <w:b/>
                <w:bCs/>
                <w:color w:val="4F81BD"/>
                <w:sz w:val="16"/>
                <w:szCs w:val="16"/>
                <w:u w:val="single"/>
              </w:rPr>
            </w:pPr>
          </w:p>
        </w:tc>
        <w:tc>
          <w:tcPr>
            <w:tcW w:w="2663" w:type="dxa"/>
          </w:tcPr>
          <w:p w:rsidR="00E2680D" w:rsidRPr="00E101B0" w:rsidRDefault="00E2680D">
            <w:r w:rsidRPr="00E101B0">
              <w:rPr>
                <w:rFonts w:eastAsia="SimSun"/>
                <w:sz w:val="16"/>
                <w:szCs w:val="16"/>
                <w:lang w:eastAsia="zh-CN"/>
              </w:rPr>
              <w:t xml:space="preserve">Beyin Fırtınası, kişisel araştırma, gözlem, proje hazırlama grup çalışması, uygulama, teorik, drama, tartışma, gösterme, anlatım, soru-cevap, problem çözme, görüşme, örnek olay incelemesi, bireysel öğrenme, </w:t>
            </w:r>
            <w:proofErr w:type="gramStart"/>
            <w:r w:rsidRPr="00E101B0">
              <w:rPr>
                <w:rFonts w:eastAsia="SimSun"/>
                <w:sz w:val="16"/>
                <w:szCs w:val="16"/>
                <w:lang w:eastAsia="zh-CN"/>
              </w:rPr>
              <w:t>demonstrasyon</w:t>
            </w:r>
            <w:proofErr w:type="gramEnd"/>
          </w:p>
        </w:tc>
        <w:tc>
          <w:tcPr>
            <w:tcW w:w="2127" w:type="dxa"/>
          </w:tcPr>
          <w:p w:rsidR="00E2680D" w:rsidRPr="00E101B0" w:rsidRDefault="00E2680D" w:rsidP="00F02E5D">
            <w:pPr>
              <w:rPr>
                <w:rFonts w:eastAsia="SimSun"/>
                <w:sz w:val="14"/>
                <w:szCs w:val="14"/>
                <w:lang w:eastAsia="zh-CN"/>
              </w:rPr>
            </w:pPr>
            <w:r w:rsidRPr="00E101B0">
              <w:rPr>
                <w:rFonts w:eastAsia="SimSun"/>
                <w:sz w:val="14"/>
                <w:szCs w:val="14"/>
                <w:lang w:eastAsia="zh-CN"/>
              </w:rPr>
              <w:t xml:space="preserve">Bilgisayar donanımları, internet ortamı, televizyon, VCD, DVD, </w:t>
            </w:r>
            <w:proofErr w:type="gramStart"/>
            <w:r w:rsidRPr="00E101B0">
              <w:rPr>
                <w:rFonts w:eastAsia="SimSun"/>
                <w:sz w:val="14"/>
                <w:szCs w:val="14"/>
                <w:lang w:eastAsia="zh-CN"/>
              </w:rPr>
              <w:t>projeksiyon</w:t>
            </w:r>
            <w:proofErr w:type="gramEnd"/>
            <w:r w:rsidRPr="00E101B0">
              <w:rPr>
                <w:rFonts w:eastAsia="SimSun"/>
                <w:sz w:val="14"/>
                <w:szCs w:val="14"/>
                <w:lang w:eastAsia="zh-CN"/>
              </w:rPr>
              <w:t>, kütüphane, turizm ile ilgili istatistikî veriler, seyahat acenteleri</w:t>
            </w:r>
          </w:p>
          <w:p w:rsidR="00E2680D" w:rsidRPr="00E101B0" w:rsidRDefault="00E2680D" w:rsidP="00F02E5D">
            <w:pPr>
              <w:rPr>
                <w:rFonts w:eastAsia="SimSun"/>
                <w:sz w:val="14"/>
                <w:szCs w:val="14"/>
                <w:lang w:eastAsia="zh-CN"/>
              </w:rPr>
            </w:pPr>
          </w:p>
        </w:tc>
        <w:tc>
          <w:tcPr>
            <w:tcW w:w="1653" w:type="dxa"/>
          </w:tcPr>
          <w:p w:rsidR="00E2680D" w:rsidRPr="00E101B0" w:rsidRDefault="00E2680D" w:rsidP="00FC74CA">
            <w:pPr>
              <w:rPr>
                <w:sz w:val="20"/>
                <w:szCs w:val="20"/>
              </w:rPr>
            </w:pPr>
          </w:p>
        </w:tc>
      </w:tr>
      <w:tr w:rsidR="00E2680D" w:rsidRPr="00E101B0" w:rsidTr="0090357E">
        <w:trPr>
          <w:cantSplit/>
          <w:trHeight w:val="1134"/>
        </w:trPr>
        <w:tc>
          <w:tcPr>
            <w:tcW w:w="683" w:type="dxa"/>
            <w:vMerge w:val="restart"/>
            <w:textDirection w:val="btLr"/>
          </w:tcPr>
          <w:p w:rsidR="00E2680D" w:rsidRPr="00E101B0" w:rsidRDefault="00E2680D" w:rsidP="00F02E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01B0">
              <w:rPr>
                <w:sz w:val="20"/>
                <w:szCs w:val="20"/>
              </w:rPr>
              <w:t>ARALIK</w:t>
            </w:r>
          </w:p>
        </w:tc>
        <w:tc>
          <w:tcPr>
            <w:tcW w:w="883" w:type="dxa"/>
            <w:vAlign w:val="center"/>
          </w:tcPr>
          <w:p w:rsidR="00E2680D" w:rsidRPr="00E101B0" w:rsidRDefault="00E2680D" w:rsidP="002165AB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 xml:space="preserve">1. HAFTA </w:t>
            </w:r>
          </w:p>
          <w:p w:rsidR="00E2680D" w:rsidRPr="00E101B0" w:rsidRDefault="00E2680D" w:rsidP="002165AB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>05-09 Aralık</w:t>
            </w:r>
          </w:p>
        </w:tc>
        <w:tc>
          <w:tcPr>
            <w:tcW w:w="739" w:type="dxa"/>
          </w:tcPr>
          <w:p w:rsidR="00E2680D" w:rsidRPr="00E101B0" w:rsidRDefault="00E2680D" w:rsidP="00F02E5D">
            <w:pPr>
              <w:rPr>
                <w:sz w:val="20"/>
                <w:szCs w:val="20"/>
              </w:rPr>
            </w:pPr>
            <w:r w:rsidRPr="00E101B0">
              <w:rPr>
                <w:sz w:val="20"/>
                <w:szCs w:val="20"/>
              </w:rPr>
              <w:t>4</w:t>
            </w:r>
          </w:p>
        </w:tc>
        <w:tc>
          <w:tcPr>
            <w:tcW w:w="3094" w:type="dxa"/>
          </w:tcPr>
          <w:p w:rsidR="00E2680D" w:rsidRPr="00E101B0" w:rsidRDefault="00E2680D" w:rsidP="005C5B30">
            <w:pPr>
              <w:rPr>
                <w:color w:val="FF0000"/>
                <w:sz w:val="20"/>
                <w:szCs w:val="20"/>
              </w:rPr>
            </w:pPr>
            <w:r w:rsidRPr="00E101B0">
              <w:rPr>
                <w:rFonts w:eastAsia="Batang"/>
                <w:sz w:val="16"/>
                <w:szCs w:val="16"/>
              </w:rPr>
              <w:t xml:space="preserve">Kat hizmetleri </w:t>
            </w:r>
            <w:proofErr w:type="gramStart"/>
            <w:r w:rsidRPr="00E101B0">
              <w:rPr>
                <w:color w:val="000000"/>
                <w:sz w:val="16"/>
                <w:szCs w:val="16"/>
              </w:rPr>
              <w:t>departmanında</w:t>
            </w:r>
            <w:proofErr w:type="gramEnd"/>
            <w:r w:rsidRPr="00E101B0">
              <w:rPr>
                <w:rFonts w:eastAsia="Batang"/>
                <w:sz w:val="16"/>
                <w:szCs w:val="16"/>
              </w:rPr>
              <w:t xml:space="preserve"> temizlik tekniklerine uygun olarak mini bar temizleyebilecektir.</w:t>
            </w:r>
          </w:p>
          <w:p w:rsidR="00E2680D" w:rsidRPr="00E101B0" w:rsidRDefault="00E2680D" w:rsidP="00F02E5D">
            <w:pPr>
              <w:rPr>
                <w:sz w:val="20"/>
                <w:szCs w:val="20"/>
              </w:rPr>
            </w:pPr>
          </w:p>
        </w:tc>
        <w:tc>
          <w:tcPr>
            <w:tcW w:w="3386" w:type="dxa"/>
          </w:tcPr>
          <w:p w:rsidR="00E2680D" w:rsidRPr="00E101B0" w:rsidRDefault="00E2680D" w:rsidP="00A04212">
            <w:pPr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D. MİNİ BAR TEMİZLİĞİ                                  </w:t>
            </w:r>
          </w:p>
          <w:p w:rsidR="00E2680D" w:rsidRPr="00E101B0" w:rsidRDefault="00E2680D" w:rsidP="00A04212">
            <w:pPr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  1.Mini bar tanımı                                    </w:t>
            </w:r>
          </w:p>
          <w:p w:rsidR="00E2680D" w:rsidRPr="00E101B0" w:rsidRDefault="00E2680D" w:rsidP="00A04212">
            <w:pPr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  2.Mini bar yüzey özellikleri                       </w:t>
            </w:r>
          </w:p>
          <w:p w:rsidR="00E2680D" w:rsidRPr="00E101B0" w:rsidRDefault="00E2680D" w:rsidP="00A04212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E101B0">
              <w:rPr>
                <w:color w:val="000000"/>
                <w:sz w:val="16"/>
              </w:rPr>
              <w:t xml:space="preserve">  3.Yüzey özelliğine uygun temizleme yöntemleri</w:t>
            </w:r>
          </w:p>
          <w:p w:rsidR="00E2680D" w:rsidRPr="00E101B0" w:rsidRDefault="00E2680D" w:rsidP="00A04212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</w:p>
        </w:tc>
        <w:tc>
          <w:tcPr>
            <w:tcW w:w="2663" w:type="dxa"/>
          </w:tcPr>
          <w:p w:rsidR="00E2680D" w:rsidRPr="00E101B0" w:rsidRDefault="00E2680D">
            <w:r w:rsidRPr="00E101B0">
              <w:rPr>
                <w:rFonts w:eastAsia="SimSun"/>
                <w:sz w:val="16"/>
                <w:szCs w:val="16"/>
                <w:lang w:eastAsia="zh-CN"/>
              </w:rPr>
              <w:t xml:space="preserve">Beyin Fırtınası, kişisel araştırma, gözlem, proje hazırlama grup çalışması, uygulama, teorik, drama, tartışma, gösterme, anlatım, soru-cevap, problem çözme, görüşme, örnek olay incelemesi, bireysel öğrenme, </w:t>
            </w:r>
            <w:proofErr w:type="gramStart"/>
            <w:r w:rsidRPr="00E101B0">
              <w:rPr>
                <w:rFonts w:eastAsia="SimSun"/>
                <w:sz w:val="16"/>
                <w:szCs w:val="16"/>
                <w:lang w:eastAsia="zh-CN"/>
              </w:rPr>
              <w:t>demonstrasyon</w:t>
            </w:r>
            <w:proofErr w:type="gramEnd"/>
          </w:p>
        </w:tc>
        <w:tc>
          <w:tcPr>
            <w:tcW w:w="2127" w:type="dxa"/>
          </w:tcPr>
          <w:p w:rsidR="00E2680D" w:rsidRPr="00E101B0" w:rsidRDefault="00E2680D">
            <w:pPr>
              <w:rPr>
                <w:rFonts w:eastAsia="SimSun"/>
                <w:sz w:val="14"/>
                <w:szCs w:val="14"/>
                <w:lang w:eastAsia="zh-CN"/>
              </w:rPr>
            </w:pPr>
            <w:r w:rsidRPr="00E101B0">
              <w:rPr>
                <w:rFonts w:eastAsia="SimSun"/>
                <w:sz w:val="14"/>
                <w:szCs w:val="14"/>
                <w:lang w:eastAsia="zh-CN"/>
              </w:rPr>
              <w:t xml:space="preserve">Bilgisayar donanımları, internet ortamı, televizyon, VCD, DVD, </w:t>
            </w:r>
            <w:proofErr w:type="gramStart"/>
            <w:r w:rsidRPr="00E101B0">
              <w:rPr>
                <w:rFonts w:eastAsia="SimSun"/>
                <w:sz w:val="14"/>
                <w:szCs w:val="14"/>
                <w:lang w:eastAsia="zh-CN"/>
              </w:rPr>
              <w:t>projeksiyon</w:t>
            </w:r>
            <w:proofErr w:type="gramEnd"/>
            <w:r w:rsidRPr="00E101B0">
              <w:rPr>
                <w:rFonts w:eastAsia="SimSun"/>
                <w:sz w:val="14"/>
                <w:szCs w:val="14"/>
                <w:lang w:eastAsia="zh-CN"/>
              </w:rPr>
              <w:t>, kütüphane, turizm ile ilgili istatistikî veriler, seyahat acenteleri</w:t>
            </w:r>
          </w:p>
        </w:tc>
        <w:tc>
          <w:tcPr>
            <w:tcW w:w="1653" w:type="dxa"/>
          </w:tcPr>
          <w:p w:rsidR="00E2680D" w:rsidRPr="00E101B0" w:rsidRDefault="00E2680D" w:rsidP="00F02E5D">
            <w:pPr>
              <w:rPr>
                <w:sz w:val="20"/>
                <w:szCs w:val="20"/>
              </w:rPr>
            </w:pPr>
          </w:p>
        </w:tc>
      </w:tr>
      <w:tr w:rsidR="00E2680D" w:rsidRPr="00E101B0" w:rsidTr="0090357E">
        <w:tc>
          <w:tcPr>
            <w:tcW w:w="683" w:type="dxa"/>
            <w:vMerge/>
          </w:tcPr>
          <w:p w:rsidR="00E2680D" w:rsidRPr="00E101B0" w:rsidRDefault="00E2680D" w:rsidP="00F02E5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E2680D" w:rsidRPr="00E101B0" w:rsidRDefault="00E2680D" w:rsidP="002165AB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 xml:space="preserve">2. HAFTA       </w:t>
            </w:r>
          </w:p>
          <w:p w:rsidR="00E2680D" w:rsidRPr="00E101B0" w:rsidRDefault="00E2680D" w:rsidP="002165AB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 xml:space="preserve">12-16 Aralık </w:t>
            </w:r>
          </w:p>
        </w:tc>
        <w:tc>
          <w:tcPr>
            <w:tcW w:w="739" w:type="dxa"/>
          </w:tcPr>
          <w:p w:rsidR="00E2680D" w:rsidRPr="00E101B0" w:rsidRDefault="00E2680D" w:rsidP="00F02E5D">
            <w:pPr>
              <w:rPr>
                <w:sz w:val="20"/>
                <w:szCs w:val="20"/>
              </w:rPr>
            </w:pPr>
            <w:r w:rsidRPr="00E101B0">
              <w:rPr>
                <w:sz w:val="20"/>
                <w:szCs w:val="20"/>
              </w:rPr>
              <w:t>4</w:t>
            </w:r>
          </w:p>
        </w:tc>
        <w:tc>
          <w:tcPr>
            <w:tcW w:w="3094" w:type="dxa"/>
          </w:tcPr>
          <w:p w:rsidR="00E2680D" w:rsidRPr="00E101B0" w:rsidRDefault="00E2680D" w:rsidP="005C5B30">
            <w:pPr>
              <w:rPr>
                <w:color w:val="FF0000"/>
                <w:sz w:val="20"/>
                <w:szCs w:val="20"/>
              </w:rPr>
            </w:pPr>
            <w:r w:rsidRPr="00E101B0">
              <w:rPr>
                <w:rFonts w:eastAsia="Batang"/>
                <w:sz w:val="16"/>
                <w:szCs w:val="16"/>
              </w:rPr>
              <w:t xml:space="preserve">Kat hizmetleri </w:t>
            </w:r>
            <w:proofErr w:type="gramStart"/>
            <w:r w:rsidRPr="00E101B0">
              <w:rPr>
                <w:color w:val="000000"/>
                <w:sz w:val="16"/>
                <w:szCs w:val="16"/>
              </w:rPr>
              <w:t>departmanında</w:t>
            </w:r>
            <w:proofErr w:type="gramEnd"/>
            <w:r w:rsidRPr="00E101B0">
              <w:rPr>
                <w:rFonts w:eastAsia="Batang"/>
                <w:sz w:val="16"/>
                <w:szCs w:val="16"/>
              </w:rPr>
              <w:t xml:space="preserve"> temizlik tekniklerine uygun olarak mini bar temizleyebilecektir.</w:t>
            </w:r>
          </w:p>
          <w:p w:rsidR="00E2680D" w:rsidRPr="00E101B0" w:rsidRDefault="00E2680D" w:rsidP="00F02E5D">
            <w:pPr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386" w:type="dxa"/>
          </w:tcPr>
          <w:p w:rsidR="00E2680D" w:rsidRPr="00E101B0" w:rsidRDefault="00E2680D" w:rsidP="00A0421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  4.Temizlikte kullanılan araç gereçler ve kullanım özellikleri.</w:t>
            </w:r>
          </w:p>
          <w:p w:rsidR="00E2680D" w:rsidRPr="00E101B0" w:rsidRDefault="00E2680D" w:rsidP="00A04212">
            <w:pPr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  5.Mini bar içini düzenleme</w:t>
            </w:r>
          </w:p>
          <w:p w:rsidR="00E2680D" w:rsidRPr="00E101B0" w:rsidRDefault="00E2680D" w:rsidP="00A04212">
            <w:pPr>
              <w:rPr>
                <w:color w:val="000000"/>
                <w:sz w:val="16"/>
              </w:rPr>
            </w:pPr>
          </w:p>
        </w:tc>
        <w:tc>
          <w:tcPr>
            <w:tcW w:w="2663" w:type="dxa"/>
          </w:tcPr>
          <w:p w:rsidR="00E2680D" w:rsidRPr="00E101B0" w:rsidRDefault="00E2680D">
            <w:r w:rsidRPr="00E101B0">
              <w:rPr>
                <w:rFonts w:eastAsia="SimSun"/>
                <w:sz w:val="16"/>
                <w:szCs w:val="16"/>
                <w:lang w:eastAsia="zh-CN"/>
              </w:rPr>
              <w:t xml:space="preserve">Beyin Fırtınası, kişisel araştırma, gözlem, proje hazırlama grup çalışması, uygulama, teorik, drama, tartışma, gösterme, anlatım, soru-cevap, problem çözme, görüşme, örnek olay incelemesi, bireysel öğrenme, </w:t>
            </w:r>
            <w:proofErr w:type="gramStart"/>
            <w:r w:rsidRPr="00E101B0">
              <w:rPr>
                <w:rFonts w:eastAsia="SimSun"/>
                <w:sz w:val="16"/>
                <w:szCs w:val="16"/>
                <w:lang w:eastAsia="zh-CN"/>
              </w:rPr>
              <w:t>demonstrasyon</w:t>
            </w:r>
            <w:proofErr w:type="gramEnd"/>
          </w:p>
        </w:tc>
        <w:tc>
          <w:tcPr>
            <w:tcW w:w="2127" w:type="dxa"/>
          </w:tcPr>
          <w:p w:rsidR="00E2680D" w:rsidRPr="00E101B0" w:rsidRDefault="00E2680D">
            <w:pPr>
              <w:rPr>
                <w:rFonts w:eastAsia="SimSun"/>
                <w:sz w:val="14"/>
                <w:szCs w:val="14"/>
                <w:lang w:eastAsia="zh-CN"/>
              </w:rPr>
            </w:pPr>
            <w:r w:rsidRPr="00E101B0">
              <w:rPr>
                <w:rFonts w:eastAsia="SimSun"/>
                <w:sz w:val="14"/>
                <w:szCs w:val="14"/>
                <w:lang w:eastAsia="zh-CN"/>
              </w:rPr>
              <w:t xml:space="preserve">Bilgisayar donanımları, internet ortamı, televizyon, VCD, DVD, </w:t>
            </w:r>
            <w:proofErr w:type="gramStart"/>
            <w:r w:rsidRPr="00E101B0">
              <w:rPr>
                <w:rFonts w:eastAsia="SimSun"/>
                <w:sz w:val="14"/>
                <w:szCs w:val="14"/>
                <w:lang w:eastAsia="zh-CN"/>
              </w:rPr>
              <w:t>projeksiyon</w:t>
            </w:r>
            <w:proofErr w:type="gramEnd"/>
            <w:r w:rsidRPr="00E101B0">
              <w:rPr>
                <w:rFonts w:eastAsia="SimSun"/>
                <w:sz w:val="14"/>
                <w:szCs w:val="14"/>
                <w:lang w:eastAsia="zh-CN"/>
              </w:rPr>
              <w:t>, kütüphane, turizm ile ilgili istatistikî veriler, seyahat acenteleri</w:t>
            </w:r>
          </w:p>
        </w:tc>
        <w:tc>
          <w:tcPr>
            <w:tcW w:w="1653" w:type="dxa"/>
          </w:tcPr>
          <w:p w:rsidR="00E2680D" w:rsidRPr="00E101B0" w:rsidRDefault="00E2680D" w:rsidP="00F02E5D">
            <w:pPr>
              <w:rPr>
                <w:sz w:val="20"/>
                <w:szCs w:val="20"/>
              </w:rPr>
            </w:pPr>
          </w:p>
        </w:tc>
      </w:tr>
      <w:tr w:rsidR="00E2680D" w:rsidRPr="00E101B0" w:rsidTr="0090357E">
        <w:tc>
          <w:tcPr>
            <w:tcW w:w="683" w:type="dxa"/>
            <w:vMerge/>
            <w:textDirection w:val="btLr"/>
          </w:tcPr>
          <w:p w:rsidR="00E2680D" w:rsidRPr="00E101B0" w:rsidRDefault="00E2680D" w:rsidP="00F02E5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E2680D" w:rsidRPr="00E101B0" w:rsidRDefault="00E2680D" w:rsidP="002165AB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 xml:space="preserve">3. HAFTA      </w:t>
            </w:r>
          </w:p>
          <w:p w:rsidR="00E2680D" w:rsidRPr="00E101B0" w:rsidRDefault="00E2680D" w:rsidP="002165AB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>19-23 Aralık</w:t>
            </w:r>
          </w:p>
        </w:tc>
        <w:tc>
          <w:tcPr>
            <w:tcW w:w="739" w:type="dxa"/>
          </w:tcPr>
          <w:p w:rsidR="00E2680D" w:rsidRPr="00E101B0" w:rsidRDefault="00E2680D" w:rsidP="00F02E5D">
            <w:pPr>
              <w:rPr>
                <w:sz w:val="20"/>
                <w:szCs w:val="20"/>
              </w:rPr>
            </w:pPr>
            <w:r w:rsidRPr="00E101B0">
              <w:rPr>
                <w:sz w:val="20"/>
                <w:szCs w:val="20"/>
              </w:rPr>
              <w:t>4</w:t>
            </w:r>
          </w:p>
        </w:tc>
        <w:tc>
          <w:tcPr>
            <w:tcW w:w="3094" w:type="dxa"/>
          </w:tcPr>
          <w:p w:rsidR="00E2680D" w:rsidRPr="00E101B0" w:rsidRDefault="00E2680D" w:rsidP="00F02E5D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E101B0">
              <w:rPr>
                <w:color w:val="000000"/>
                <w:sz w:val="16"/>
              </w:rPr>
              <w:t xml:space="preserve">Kat hizmetleri </w:t>
            </w:r>
            <w:proofErr w:type="gramStart"/>
            <w:r w:rsidRPr="00E101B0">
              <w:rPr>
                <w:color w:val="000000"/>
                <w:sz w:val="16"/>
              </w:rPr>
              <w:t>departmanında</w:t>
            </w:r>
            <w:proofErr w:type="gramEnd"/>
            <w:r w:rsidRPr="00E101B0">
              <w:rPr>
                <w:color w:val="000000"/>
                <w:sz w:val="16"/>
              </w:rPr>
              <w:t xml:space="preserve"> temizlik tekniklerine uygun olarak balkon donanımlarını temizleyebilecektir</w:t>
            </w:r>
          </w:p>
        </w:tc>
        <w:tc>
          <w:tcPr>
            <w:tcW w:w="3386" w:type="dxa"/>
          </w:tcPr>
          <w:p w:rsidR="00E2680D" w:rsidRPr="00E101B0" w:rsidRDefault="00E2680D" w:rsidP="00CB2819">
            <w:pPr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>E. BALKON TEMİZLİĞİ</w:t>
            </w:r>
          </w:p>
          <w:p w:rsidR="00E2680D" w:rsidRPr="00E101B0" w:rsidRDefault="00E2680D" w:rsidP="00CB2819">
            <w:pPr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  1.Balkon tanımı, önemi</w:t>
            </w:r>
          </w:p>
          <w:p w:rsidR="00E2680D" w:rsidRPr="00E101B0" w:rsidRDefault="00E2680D" w:rsidP="00CB2819">
            <w:pPr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  2.Balkon korkuluk çeşitleri ve temizleme yöntemleri</w:t>
            </w:r>
          </w:p>
          <w:p w:rsidR="00E2680D" w:rsidRPr="00E101B0" w:rsidRDefault="00E2680D" w:rsidP="007247DD">
            <w:pPr>
              <w:rPr>
                <w:sz w:val="20"/>
                <w:szCs w:val="20"/>
              </w:rPr>
            </w:pPr>
          </w:p>
          <w:p w:rsidR="00E2680D" w:rsidRPr="00E101B0" w:rsidRDefault="00E101B0" w:rsidP="00636CF9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İnkılapçılık</w:t>
            </w:r>
            <w:proofErr w:type="gramEnd"/>
            <w:r>
              <w:rPr>
                <w:b/>
                <w:sz w:val="20"/>
                <w:szCs w:val="20"/>
              </w:rPr>
              <w:t xml:space="preserve"> ilkesi</w:t>
            </w:r>
          </w:p>
          <w:p w:rsidR="00E2680D" w:rsidRPr="00E101B0" w:rsidRDefault="00E2680D" w:rsidP="007247DD">
            <w:pPr>
              <w:tabs>
                <w:tab w:val="left" w:pos="540"/>
                <w:tab w:val="left" w:pos="720"/>
              </w:tabs>
              <w:rPr>
                <w:sz w:val="20"/>
                <w:szCs w:val="20"/>
              </w:rPr>
            </w:pPr>
          </w:p>
          <w:p w:rsidR="00E2680D" w:rsidRPr="00E101B0" w:rsidRDefault="00E2680D" w:rsidP="007247DD">
            <w:pPr>
              <w:tabs>
                <w:tab w:val="left" w:pos="54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663" w:type="dxa"/>
          </w:tcPr>
          <w:p w:rsidR="00E2680D" w:rsidRPr="00E101B0" w:rsidRDefault="00E2680D">
            <w:r w:rsidRPr="00E101B0">
              <w:rPr>
                <w:rFonts w:eastAsia="SimSun"/>
                <w:sz w:val="16"/>
                <w:szCs w:val="16"/>
                <w:lang w:eastAsia="zh-CN"/>
              </w:rPr>
              <w:t xml:space="preserve">Beyin Fırtınası, kişisel araştırma, gözlem, proje hazırlama grup çalışması, uygulama, teorik, drama, tartışma, gösterme, anlatım, soru-cevap, problem çözme, görüşme, örnek olay incelemesi, bireysel öğrenme, </w:t>
            </w:r>
            <w:proofErr w:type="gramStart"/>
            <w:r w:rsidRPr="00E101B0">
              <w:rPr>
                <w:rFonts w:eastAsia="SimSun"/>
                <w:sz w:val="16"/>
                <w:szCs w:val="16"/>
                <w:lang w:eastAsia="zh-CN"/>
              </w:rPr>
              <w:t>demonstrasyon</w:t>
            </w:r>
            <w:proofErr w:type="gramEnd"/>
          </w:p>
        </w:tc>
        <w:tc>
          <w:tcPr>
            <w:tcW w:w="2127" w:type="dxa"/>
          </w:tcPr>
          <w:p w:rsidR="00E2680D" w:rsidRPr="00E101B0" w:rsidRDefault="00E2680D">
            <w:pPr>
              <w:rPr>
                <w:rFonts w:eastAsia="SimSun"/>
                <w:sz w:val="14"/>
                <w:szCs w:val="14"/>
                <w:lang w:eastAsia="zh-CN"/>
              </w:rPr>
            </w:pPr>
            <w:r w:rsidRPr="00E101B0">
              <w:rPr>
                <w:rFonts w:eastAsia="SimSun"/>
                <w:sz w:val="14"/>
                <w:szCs w:val="14"/>
                <w:lang w:eastAsia="zh-CN"/>
              </w:rPr>
              <w:t xml:space="preserve">Bilgisayar donanımları, internet ortamı, televizyon, VCD, DVD, </w:t>
            </w:r>
            <w:proofErr w:type="gramStart"/>
            <w:r w:rsidRPr="00E101B0">
              <w:rPr>
                <w:rFonts w:eastAsia="SimSun"/>
                <w:sz w:val="14"/>
                <w:szCs w:val="14"/>
                <w:lang w:eastAsia="zh-CN"/>
              </w:rPr>
              <w:t>projeksiyon</w:t>
            </w:r>
            <w:proofErr w:type="gramEnd"/>
            <w:r w:rsidRPr="00E101B0">
              <w:rPr>
                <w:rFonts w:eastAsia="SimSun"/>
                <w:sz w:val="14"/>
                <w:szCs w:val="14"/>
                <w:lang w:eastAsia="zh-CN"/>
              </w:rPr>
              <w:t>, kütüphane, turizm ile ilgili istatistikî veriler, seyahat acenteleri</w:t>
            </w:r>
          </w:p>
        </w:tc>
        <w:tc>
          <w:tcPr>
            <w:tcW w:w="1653" w:type="dxa"/>
          </w:tcPr>
          <w:p w:rsidR="00E2680D" w:rsidRPr="00E101B0" w:rsidRDefault="00E2680D" w:rsidP="00F02E5D">
            <w:pPr>
              <w:rPr>
                <w:sz w:val="20"/>
                <w:szCs w:val="20"/>
              </w:rPr>
            </w:pPr>
          </w:p>
        </w:tc>
      </w:tr>
      <w:tr w:rsidR="00E2680D" w:rsidRPr="00E101B0" w:rsidTr="0090357E">
        <w:tc>
          <w:tcPr>
            <w:tcW w:w="683" w:type="dxa"/>
            <w:vMerge/>
            <w:textDirection w:val="btLr"/>
          </w:tcPr>
          <w:p w:rsidR="00E2680D" w:rsidRPr="00E101B0" w:rsidRDefault="00E2680D" w:rsidP="00F02E5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E2680D" w:rsidRPr="00E101B0" w:rsidRDefault="00E2680D" w:rsidP="002165AB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 xml:space="preserve">4. HAFTA   </w:t>
            </w:r>
          </w:p>
          <w:p w:rsidR="00E2680D" w:rsidRPr="00E101B0" w:rsidRDefault="00E2680D" w:rsidP="002165AB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>26- 30 Aralık</w:t>
            </w:r>
          </w:p>
        </w:tc>
        <w:tc>
          <w:tcPr>
            <w:tcW w:w="739" w:type="dxa"/>
          </w:tcPr>
          <w:p w:rsidR="00E2680D" w:rsidRPr="00E101B0" w:rsidRDefault="00E2680D" w:rsidP="00F02E5D">
            <w:pPr>
              <w:rPr>
                <w:sz w:val="20"/>
                <w:szCs w:val="20"/>
              </w:rPr>
            </w:pPr>
            <w:r w:rsidRPr="00E101B0">
              <w:rPr>
                <w:sz w:val="20"/>
                <w:szCs w:val="20"/>
              </w:rPr>
              <w:t>4</w:t>
            </w:r>
          </w:p>
        </w:tc>
        <w:tc>
          <w:tcPr>
            <w:tcW w:w="3094" w:type="dxa"/>
          </w:tcPr>
          <w:p w:rsidR="00E2680D" w:rsidRPr="00E101B0" w:rsidRDefault="00E2680D" w:rsidP="007247DD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E101B0">
              <w:rPr>
                <w:color w:val="000000"/>
                <w:sz w:val="16"/>
              </w:rPr>
              <w:t xml:space="preserve">Kat hizmetleri </w:t>
            </w:r>
            <w:proofErr w:type="gramStart"/>
            <w:r w:rsidRPr="00E101B0">
              <w:rPr>
                <w:color w:val="000000"/>
                <w:sz w:val="16"/>
              </w:rPr>
              <w:t>departmanında</w:t>
            </w:r>
            <w:proofErr w:type="gramEnd"/>
            <w:r w:rsidRPr="00E101B0">
              <w:rPr>
                <w:color w:val="000000"/>
                <w:sz w:val="16"/>
              </w:rPr>
              <w:t xml:space="preserve"> temizlik tekniklerine uygun olarak balkon donanımlarını temizleyebilecektir</w:t>
            </w:r>
          </w:p>
        </w:tc>
        <w:tc>
          <w:tcPr>
            <w:tcW w:w="3386" w:type="dxa"/>
          </w:tcPr>
          <w:p w:rsidR="00E2680D" w:rsidRPr="00E101B0" w:rsidRDefault="00E2680D" w:rsidP="00CB2819">
            <w:pPr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>3</w:t>
            </w:r>
            <w:proofErr w:type="gramStart"/>
            <w:r w:rsidRPr="00E101B0">
              <w:rPr>
                <w:color w:val="000000"/>
                <w:sz w:val="16"/>
              </w:rPr>
              <w:t>..</w:t>
            </w:r>
            <w:proofErr w:type="gramEnd"/>
            <w:r w:rsidRPr="00E101B0">
              <w:rPr>
                <w:color w:val="000000"/>
                <w:sz w:val="16"/>
              </w:rPr>
              <w:t xml:space="preserve">Balkon </w:t>
            </w:r>
            <w:proofErr w:type="spellStart"/>
            <w:r w:rsidRPr="00E101B0">
              <w:rPr>
                <w:color w:val="000000"/>
                <w:sz w:val="16"/>
              </w:rPr>
              <w:t>çicekleri</w:t>
            </w:r>
            <w:proofErr w:type="spellEnd"/>
            <w:r w:rsidRPr="00E101B0">
              <w:rPr>
                <w:color w:val="000000"/>
                <w:sz w:val="16"/>
              </w:rPr>
              <w:t xml:space="preserve"> ve saksıların temizlenmesi</w:t>
            </w:r>
          </w:p>
          <w:p w:rsidR="00E2680D" w:rsidRPr="00E101B0" w:rsidRDefault="00E2680D" w:rsidP="00CB2819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  4.Masa ve sandalye temizleme yöntemleri</w:t>
            </w:r>
          </w:p>
          <w:p w:rsidR="00E2680D" w:rsidRPr="00E101B0" w:rsidRDefault="00E2680D" w:rsidP="00CB2819">
            <w:pPr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  5.Çamaşır askısının temizlenmesi</w:t>
            </w:r>
          </w:p>
          <w:p w:rsidR="00E2680D" w:rsidRPr="00E101B0" w:rsidRDefault="00E2680D" w:rsidP="00CB2819">
            <w:pPr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  6.Balkon aydınlatmalarının temizlenmesi</w:t>
            </w:r>
          </w:p>
          <w:p w:rsidR="00E2680D" w:rsidRPr="00E101B0" w:rsidRDefault="00E2680D" w:rsidP="007247DD">
            <w:pPr>
              <w:rPr>
                <w:color w:val="FF0000"/>
                <w:sz w:val="16"/>
                <w:szCs w:val="16"/>
              </w:rPr>
            </w:pPr>
          </w:p>
          <w:p w:rsidR="00E2680D" w:rsidRPr="00E101B0" w:rsidRDefault="00E2680D" w:rsidP="007247DD">
            <w:pPr>
              <w:rPr>
                <w:b/>
                <w:bCs/>
                <w:sz w:val="20"/>
                <w:szCs w:val="20"/>
              </w:rPr>
            </w:pPr>
          </w:p>
          <w:p w:rsidR="00E2680D" w:rsidRPr="00E101B0" w:rsidRDefault="00E2680D" w:rsidP="007247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3" w:type="dxa"/>
          </w:tcPr>
          <w:p w:rsidR="00E2680D" w:rsidRPr="00E101B0" w:rsidRDefault="00E2680D">
            <w:r w:rsidRPr="00E101B0">
              <w:rPr>
                <w:rFonts w:eastAsia="SimSun"/>
                <w:sz w:val="16"/>
                <w:szCs w:val="16"/>
                <w:lang w:eastAsia="zh-CN"/>
              </w:rPr>
              <w:t xml:space="preserve">Beyin Fırtınası, kişisel araştırma, gözlem, proje hazırlama grup çalışması, uygulama, teorik, drama, tartışma, gösterme, anlatım, soru-cevap, problem çözme, görüşme, örnek olay incelemesi, bireysel öğrenme, </w:t>
            </w:r>
            <w:proofErr w:type="gramStart"/>
            <w:r w:rsidRPr="00E101B0">
              <w:rPr>
                <w:rFonts w:eastAsia="SimSun"/>
                <w:sz w:val="16"/>
                <w:szCs w:val="16"/>
                <w:lang w:eastAsia="zh-CN"/>
              </w:rPr>
              <w:t>demonstrasyon</w:t>
            </w:r>
            <w:proofErr w:type="gramEnd"/>
          </w:p>
        </w:tc>
        <w:tc>
          <w:tcPr>
            <w:tcW w:w="2127" w:type="dxa"/>
          </w:tcPr>
          <w:p w:rsidR="00E2680D" w:rsidRPr="00E101B0" w:rsidRDefault="00E2680D">
            <w:pPr>
              <w:rPr>
                <w:rFonts w:eastAsia="SimSun"/>
                <w:sz w:val="14"/>
                <w:szCs w:val="14"/>
                <w:lang w:eastAsia="zh-CN"/>
              </w:rPr>
            </w:pPr>
            <w:r w:rsidRPr="00E101B0">
              <w:rPr>
                <w:rFonts w:eastAsia="SimSun"/>
                <w:sz w:val="14"/>
                <w:szCs w:val="14"/>
                <w:lang w:eastAsia="zh-CN"/>
              </w:rPr>
              <w:t xml:space="preserve">Bilgisayar donanımları, internet ortamı, televizyon, VCD, DVD, </w:t>
            </w:r>
            <w:proofErr w:type="gramStart"/>
            <w:r w:rsidRPr="00E101B0">
              <w:rPr>
                <w:rFonts w:eastAsia="SimSun"/>
                <w:sz w:val="14"/>
                <w:szCs w:val="14"/>
                <w:lang w:eastAsia="zh-CN"/>
              </w:rPr>
              <w:t>projeksiyon</w:t>
            </w:r>
            <w:proofErr w:type="gramEnd"/>
            <w:r w:rsidRPr="00E101B0">
              <w:rPr>
                <w:rFonts w:eastAsia="SimSun"/>
                <w:sz w:val="14"/>
                <w:szCs w:val="14"/>
                <w:lang w:eastAsia="zh-CN"/>
              </w:rPr>
              <w:t>, kütüphane, turizm ile ilgili istatistikî veriler, seyahat acenteleri</w:t>
            </w:r>
          </w:p>
        </w:tc>
        <w:tc>
          <w:tcPr>
            <w:tcW w:w="1653" w:type="dxa"/>
          </w:tcPr>
          <w:p w:rsidR="00E2680D" w:rsidRPr="00E101B0" w:rsidRDefault="00E2680D" w:rsidP="00F02E5D">
            <w:pPr>
              <w:rPr>
                <w:sz w:val="20"/>
                <w:szCs w:val="20"/>
              </w:rPr>
            </w:pPr>
          </w:p>
        </w:tc>
      </w:tr>
      <w:tr w:rsidR="00741D82" w:rsidRPr="00E101B0" w:rsidTr="0090357E">
        <w:trPr>
          <w:cantSplit/>
          <w:trHeight w:val="503"/>
        </w:trPr>
        <w:tc>
          <w:tcPr>
            <w:tcW w:w="683" w:type="dxa"/>
            <w:vMerge w:val="restart"/>
            <w:textDirection w:val="btLr"/>
          </w:tcPr>
          <w:p w:rsidR="00741D82" w:rsidRPr="00E101B0" w:rsidRDefault="00741D82" w:rsidP="00F56D61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01B0">
              <w:rPr>
                <w:sz w:val="20"/>
                <w:szCs w:val="20"/>
              </w:rPr>
              <w:lastRenderedPageBreak/>
              <w:t>OCAK</w:t>
            </w:r>
          </w:p>
        </w:tc>
        <w:tc>
          <w:tcPr>
            <w:tcW w:w="883" w:type="dxa"/>
            <w:vAlign w:val="center"/>
          </w:tcPr>
          <w:p w:rsidR="00741D82" w:rsidRPr="00E101B0" w:rsidRDefault="00741D82" w:rsidP="002165AB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>1. HAFTA</w:t>
            </w:r>
          </w:p>
          <w:p w:rsidR="00741D82" w:rsidRPr="00E101B0" w:rsidRDefault="00741D82" w:rsidP="002165AB">
            <w:pPr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>02-06 Ocak</w:t>
            </w:r>
          </w:p>
        </w:tc>
        <w:tc>
          <w:tcPr>
            <w:tcW w:w="739" w:type="dxa"/>
          </w:tcPr>
          <w:p w:rsidR="00741D82" w:rsidRPr="00E101B0" w:rsidRDefault="00741D82" w:rsidP="00F02E5D">
            <w:pPr>
              <w:rPr>
                <w:sz w:val="20"/>
                <w:szCs w:val="20"/>
              </w:rPr>
            </w:pPr>
            <w:r w:rsidRPr="00E101B0">
              <w:rPr>
                <w:sz w:val="20"/>
                <w:szCs w:val="20"/>
              </w:rPr>
              <w:t>4</w:t>
            </w:r>
          </w:p>
        </w:tc>
        <w:tc>
          <w:tcPr>
            <w:tcW w:w="3094" w:type="dxa"/>
          </w:tcPr>
          <w:p w:rsidR="00741D82" w:rsidRPr="00E101B0" w:rsidRDefault="00741D82" w:rsidP="007247DD">
            <w:pPr>
              <w:rPr>
                <w:b/>
                <w:bCs/>
                <w:color w:val="FF0000"/>
                <w:sz w:val="16"/>
                <w:szCs w:val="16"/>
                <w:u w:val="single"/>
              </w:rPr>
            </w:pPr>
            <w:r w:rsidRPr="00E101B0">
              <w:rPr>
                <w:color w:val="000000"/>
                <w:sz w:val="16"/>
              </w:rPr>
              <w:t xml:space="preserve">Kat hizmetleri </w:t>
            </w:r>
            <w:proofErr w:type="gramStart"/>
            <w:r w:rsidRPr="00E101B0">
              <w:rPr>
                <w:color w:val="000000"/>
                <w:sz w:val="16"/>
              </w:rPr>
              <w:t>departmanında</w:t>
            </w:r>
            <w:proofErr w:type="gramEnd"/>
            <w:r w:rsidRPr="00E101B0">
              <w:rPr>
                <w:color w:val="000000"/>
                <w:sz w:val="16"/>
              </w:rPr>
              <w:t xml:space="preserve"> temizlik tekniklerine uygun olarak balkon donanımlarını temizleyebilecektir</w:t>
            </w:r>
          </w:p>
          <w:p w:rsidR="00741D82" w:rsidRPr="00E101B0" w:rsidRDefault="00741D82" w:rsidP="007247DD">
            <w:pPr>
              <w:rPr>
                <w:sz w:val="20"/>
                <w:szCs w:val="20"/>
              </w:rPr>
            </w:pPr>
          </w:p>
        </w:tc>
        <w:tc>
          <w:tcPr>
            <w:tcW w:w="3386" w:type="dxa"/>
          </w:tcPr>
          <w:p w:rsidR="00741D82" w:rsidRPr="00E101B0" w:rsidRDefault="00741D82" w:rsidP="00CB2819">
            <w:pPr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 7.Yapılış maddesine göre balkon kapı çeşitleri ve temizleme yöntemler</w:t>
            </w:r>
          </w:p>
          <w:p w:rsidR="00741D82" w:rsidRPr="00E101B0" w:rsidRDefault="00741D82" w:rsidP="00CB2819">
            <w:pPr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  8.Balkon zemininin temizlenmesi</w:t>
            </w:r>
          </w:p>
          <w:p w:rsidR="00741D82" w:rsidRPr="00E101B0" w:rsidRDefault="00741D82" w:rsidP="00CB2819">
            <w:pPr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  9.Temizlik sırasında gerekli güvenlik önlemlerini alma</w:t>
            </w:r>
          </w:p>
          <w:p w:rsidR="00741D82" w:rsidRPr="00E101B0" w:rsidRDefault="00741D82" w:rsidP="00CB2819">
            <w:pPr>
              <w:rPr>
                <w:color w:val="FF0000"/>
                <w:sz w:val="20"/>
                <w:szCs w:val="20"/>
              </w:rPr>
            </w:pPr>
            <w:r w:rsidRPr="00E101B0">
              <w:rPr>
                <w:color w:val="000000"/>
                <w:sz w:val="16"/>
              </w:rPr>
              <w:t xml:space="preserve">  10.Ergonomi kurallarına uygun çalışma</w:t>
            </w:r>
          </w:p>
          <w:p w:rsidR="00741D82" w:rsidRPr="00E101B0" w:rsidRDefault="00741D82" w:rsidP="00B20CF6">
            <w:pPr>
              <w:rPr>
                <w:sz w:val="20"/>
                <w:szCs w:val="20"/>
              </w:rPr>
            </w:pPr>
          </w:p>
        </w:tc>
        <w:tc>
          <w:tcPr>
            <w:tcW w:w="2663" w:type="dxa"/>
          </w:tcPr>
          <w:p w:rsidR="00741D82" w:rsidRPr="00E101B0" w:rsidRDefault="00741D82">
            <w:r w:rsidRPr="00E101B0">
              <w:rPr>
                <w:rFonts w:eastAsia="SimSun"/>
                <w:sz w:val="16"/>
                <w:szCs w:val="16"/>
                <w:lang w:eastAsia="zh-CN"/>
              </w:rPr>
              <w:t xml:space="preserve">Beyin Fırtınası, kişisel araştırma, gözlem, proje hazırlama grup çalışması, uygulama, teorik, drama, tartışma, gösterme, anlatım, soru-cevap, problem çözme, görüşme, örnek olay incelemesi, bireysel öğrenme, </w:t>
            </w:r>
            <w:proofErr w:type="gramStart"/>
            <w:r w:rsidRPr="00E101B0">
              <w:rPr>
                <w:rFonts w:eastAsia="SimSun"/>
                <w:sz w:val="16"/>
                <w:szCs w:val="16"/>
                <w:lang w:eastAsia="zh-CN"/>
              </w:rPr>
              <w:t>demonstrasyon</w:t>
            </w:r>
            <w:proofErr w:type="gramEnd"/>
          </w:p>
        </w:tc>
        <w:tc>
          <w:tcPr>
            <w:tcW w:w="2127" w:type="dxa"/>
          </w:tcPr>
          <w:p w:rsidR="00741D82" w:rsidRPr="00E101B0" w:rsidRDefault="00741D82">
            <w:pPr>
              <w:rPr>
                <w:rFonts w:eastAsia="SimSun"/>
                <w:sz w:val="14"/>
                <w:szCs w:val="14"/>
                <w:lang w:eastAsia="zh-CN"/>
              </w:rPr>
            </w:pPr>
            <w:r w:rsidRPr="00E101B0">
              <w:rPr>
                <w:rFonts w:eastAsia="SimSun"/>
                <w:sz w:val="14"/>
                <w:szCs w:val="14"/>
                <w:lang w:eastAsia="zh-CN"/>
              </w:rPr>
              <w:t xml:space="preserve">Bilgisayar donanımları, internet ortamı, televizyon, VCD, DVD, </w:t>
            </w:r>
            <w:proofErr w:type="gramStart"/>
            <w:r w:rsidRPr="00E101B0">
              <w:rPr>
                <w:rFonts w:eastAsia="SimSun"/>
                <w:sz w:val="14"/>
                <w:szCs w:val="14"/>
                <w:lang w:eastAsia="zh-CN"/>
              </w:rPr>
              <w:t>projeksiyon</w:t>
            </w:r>
            <w:proofErr w:type="gramEnd"/>
            <w:r w:rsidRPr="00E101B0">
              <w:rPr>
                <w:rFonts w:eastAsia="SimSun"/>
                <w:sz w:val="14"/>
                <w:szCs w:val="14"/>
                <w:lang w:eastAsia="zh-CN"/>
              </w:rPr>
              <w:t>, kütüphane, turizm ile ilgili istatistikî veriler, seyahat acenteleri</w:t>
            </w:r>
          </w:p>
        </w:tc>
        <w:tc>
          <w:tcPr>
            <w:tcW w:w="1653" w:type="dxa"/>
          </w:tcPr>
          <w:p w:rsidR="00741D82" w:rsidRPr="00E101B0" w:rsidRDefault="00741D82" w:rsidP="00F02E5D">
            <w:pPr>
              <w:rPr>
                <w:sz w:val="20"/>
                <w:szCs w:val="20"/>
              </w:rPr>
            </w:pPr>
            <w:r w:rsidRPr="00E101B0">
              <w:rPr>
                <w:rFonts w:eastAsia="Batang"/>
                <w:sz w:val="14"/>
                <w:szCs w:val="14"/>
              </w:rPr>
              <w:t xml:space="preserve">Öğrencilere </w:t>
            </w:r>
            <w:proofErr w:type="gramStart"/>
            <w:r w:rsidRPr="00E101B0">
              <w:rPr>
                <w:rFonts w:eastAsia="Batang"/>
                <w:sz w:val="14"/>
                <w:szCs w:val="14"/>
              </w:rPr>
              <w:t>modül</w:t>
            </w:r>
            <w:proofErr w:type="gramEnd"/>
            <w:r w:rsidRPr="00E101B0">
              <w:rPr>
                <w:rFonts w:eastAsia="Batang"/>
                <w:sz w:val="14"/>
                <w:szCs w:val="14"/>
              </w:rPr>
              <w:t xml:space="preserve"> ile kazandırılan yeterlikler ve derste yapılan etkinlikler sınıf geçme yönetmeliğine göre ölçülerek değerlendirilir.</w:t>
            </w:r>
          </w:p>
        </w:tc>
      </w:tr>
      <w:tr w:rsidR="00741D82" w:rsidRPr="00E101B0" w:rsidTr="00A162BE">
        <w:trPr>
          <w:cantSplit/>
          <w:trHeight w:val="1473"/>
        </w:trPr>
        <w:tc>
          <w:tcPr>
            <w:tcW w:w="683" w:type="dxa"/>
            <w:vMerge/>
            <w:textDirection w:val="btLr"/>
          </w:tcPr>
          <w:p w:rsidR="00741D82" w:rsidRPr="00E101B0" w:rsidRDefault="00741D82" w:rsidP="00F56D6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741D82" w:rsidRPr="00E101B0" w:rsidRDefault="00741D82" w:rsidP="002165AB">
            <w:pPr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>2.HAFTA</w:t>
            </w:r>
          </w:p>
          <w:p w:rsidR="00741D82" w:rsidRPr="00E101B0" w:rsidRDefault="00741D82" w:rsidP="002165AB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 xml:space="preserve"> 09-13 Ocak</w:t>
            </w:r>
          </w:p>
        </w:tc>
        <w:tc>
          <w:tcPr>
            <w:tcW w:w="739" w:type="dxa"/>
          </w:tcPr>
          <w:p w:rsidR="00741D82" w:rsidRPr="00E101B0" w:rsidRDefault="00741D82" w:rsidP="00F02E5D">
            <w:pPr>
              <w:rPr>
                <w:sz w:val="20"/>
                <w:szCs w:val="20"/>
              </w:rPr>
            </w:pPr>
            <w:r w:rsidRPr="00E101B0">
              <w:rPr>
                <w:sz w:val="20"/>
                <w:szCs w:val="20"/>
              </w:rPr>
              <w:t>4</w:t>
            </w:r>
          </w:p>
        </w:tc>
        <w:tc>
          <w:tcPr>
            <w:tcW w:w="3094" w:type="dxa"/>
          </w:tcPr>
          <w:p w:rsidR="00741D82" w:rsidRPr="00E101B0" w:rsidRDefault="00741D82" w:rsidP="004425CA">
            <w:pPr>
              <w:ind w:firstLine="247"/>
              <w:rPr>
                <w:sz w:val="20"/>
                <w:szCs w:val="20"/>
              </w:rPr>
            </w:pPr>
            <w:r w:rsidRPr="00E101B0">
              <w:rPr>
                <w:color w:val="000000"/>
                <w:sz w:val="16"/>
              </w:rPr>
              <w:t xml:space="preserve">Kat hizmetleri </w:t>
            </w:r>
            <w:proofErr w:type="gramStart"/>
            <w:r w:rsidRPr="00E101B0">
              <w:rPr>
                <w:color w:val="000000"/>
                <w:sz w:val="16"/>
              </w:rPr>
              <w:t>departmanında</w:t>
            </w:r>
            <w:proofErr w:type="gramEnd"/>
            <w:r w:rsidRPr="00E101B0">
              <w:rPr>
                <w:color w:val="000000"/>
                <w:sz w:val="16"/>
              </w:rPr>
              <w:t xml:space="preserve"> tesis özelliklerine göre doğru ve eksiksiz olarak oda buklet malzemelerini yerleştirebilecektir.</w:t>
            </w:r>
          </w:p>
          <w:p w:rsidR="00741D82" w:rsidRPr="00E101B0" w:rsidRDefault="00741D82" w:rsidP="00636CF9">
            <w:pPr>
              <w:rPr>
                <w:sz w:val="20"/>
                <w:szCs w:val="20"/>
              </w:rPr>
            </w:pPr>
          </w:p>
        </w:tc>
        <w:tc>
          <w:tcPr>
            <w:tcW w:w="3386" w:type="dxa"/>
          </w:tcPr>
          <w:p w:rsidR="00741D82" w:rsidRPr="00E101B0" w:rsidRDefault="00741D82" w:rsidP="00A04212">
            <w:pPr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>F. ODA BUKLET MALZEMELERİNİ YERLEŞTİRME</w:t>
            </w:r>
          </w:p>
          <w:p w:rsidR="00741D82" w:rsidRPr="00E101B0" w:rsidRDefault="00741D82" w:rsidP="00A04212">
            <w:pPr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>1.Buklet malzemesi tanımı</w:t>
            </w:r>
          </w:p>
          <w:p w:rsidR="00741D82" w:rsidRPr="00E101B0" w:rsidRDefault="00741D82" w:rsidP="00A04212">
            <w:pPr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>2.Buklet malzemesinin önemi</w:t>
            </w:r>
          </w:p>
          <w:p w:rsidR="00741D82" w:rsidRPr="00E101B0" w:rsidRDefault="00741D82" w:rsidP="00A04212">
            <w:pPr>
              <w:rPr>
                <w:color w:val="FF0000"/>
                <w:sz w:val="20"/>
                <w:szCs w:val="20"/>
              </w:rPr>
            </w:pPr>
            <w:r w:rsidRPr="00E101B0">
              <w:rPr>
                <w:color w:val="000000"/>
                <w:sz w:val="16"/>
              </w:rPr>
              <w:t>3.Buklet malzemesi çeşitleri</w:t>
            </w:r>
          </w:p>
          <w:p w:rsidR="00741D82" w:rsidRPr="00E101B0" w:rsidRDefault="00741D82" w:rsidP="00394E1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63" w:type="dxa"/>
          </w:tcPr>
          <w:p w:rsidR="00741D82" w:rsidRPr="00E101B0" w:rsidRDefault="00741D82">
            <w:r w:rsidRPr="00E101B0">
              <w:rPr>
                <w:rFonts w:eastAsia="SimSun"/>
                <w:sz w:val="16"/>
                <w:szCs w:val="16"/>
                <w:lang w:eastAsia="zh-CN"/>
              </w:rPr>
              <w:t xml:space="preserve">Beyin Fırtınası, kişisel araştırma, gözlem, proje hazırlama grup çalışması, uygulama, teorik, drama, tartışma, gösterme, anlatım, soru-cevap, problem çözme, görüşme, örnek olay incelemesi, bireysel öğrenme, </w:t>
            </w:r>
            <w:proofErr w:type="gramStart"/>
            <w:r w:rsidRPr="00E101B0">
              <w:rPr>
                <w:rFonts w:eastAsia="SimSun"/>
                <w:sz w:val="16"/>
                <w:szCs w:val="16"/>
                <w:lang w:eastAsia="zh-CN"/>
              </w:rPr>
              <w:t>demonstrasyon</w:t>
            </w:r>
            <w:proofErr w:type="gramEnd"/>
          </w:p>
        </w:tc>
        <w:tc>
          <w:tcPr>
            <w:tcW w:w="2127" w:type="dxa"/>
          </w:tcPr>
          <w:p w:rsidR="00741D82" w:rsidRPr="00E101B0" w:rsidRDefault="00741D82">
            <w:pPr>
              <w:rPr>
                <w:rFonts w:eastAsia="SimSun"/>
                <w:sz w:val="14"/>
                <w:szCs w:val="14"/>
                <w:lang w:eastAsia="zh-CN"/>
              </w:rPr>
            </w:pPr>
            <w:r w:rsidRPr="00E101B0">
              <w:rPr>
                <w:rFonts w:eastAsia="SimSun"/>
                <w:sz w:val="14"/>
                <w:szCs w:val="14"/>
                <w:lang w:eastAsia="zh-CN"/>
              </w:rPr>
              <w:t xml:space="preserve">Bilgisayar donanımları, internet ortamı, televizyon, VCD, DVD, </w:t>
            </w:r>
            <w:proofErr w:type="gramStart"/>
            <w:r w:rsidRPr="00E101B0">
              <w:rPr>
                <w:rFonts w:eastAsia="SimSun"/>
                <w:sz w:val="14"/>
                <w:szCs w:val="14"/>
                <w:lang w:eastAsia="zh-CN"/>
              </w:rPr>
              <w:t>projeksiyon</w:t>
            </w:r>
            <w:proofErr w:type="gramEnd"/>
            <w:r w:rsidRPr="00E101B0">
              <w:rPr>
                <w:rFonts w:eastAsia="SimSun"/>
                <w:sz w:val="14"/>
                <w:szCs w:val="14"/>
                <w:lang w:eastAsia="zh-CN"/>
              </w:rPr>
              <w:t>, kütüphane, turizm ile ilgili istatistikî veriler, seyahat acenteleri</w:t>
            </w:r>
          </w:p>
        </w:tc>
        <w:tc>
          <w:tcPr>
            <w:tcW w:w="1653" w:type="dxa"/>
          </w:tcPr>
          <w:p w:rsidR="00741D82" w:rsidRPr="00E101B0" w:rsidRDefault="00741D82" w:rsidP="00F02E5D">
            <w:pPr>
              <w:rPr>
                <w:sz w:val="20"/>
                <w:szCs w:val="20"/>
              </w:rPr>
            </w:pPr>
          </w:p>
        </w:tc>
      </w:tr>
      <w:tr w:rsidR="00741D82" w:rsidRPr="00E101B0" w:rsidTr="0090357E">
        <w:trPr>
          <w:cantSplit/>
          <w:trHeight w:val="523"/>
        </w:trPr>
        <w:tc>
          <w:tcPr>
            <w:tcW w:w="683" w:type="dxa"/>
            <w:vMerge/>
            <w:textDirection w:val="btLr"/>
          </w:tcPr>
          <w:p w:rsidR="00741D82" w:rsidRPr="00E101B0" w:rsidRDefault="00741D82" w:rsidP="00F02E5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741D82" w:rsidRPr="00E101B0" w:rsidRDefault="00741D82" w:rsidP="00394E1A">
            <w:pPr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>3.HAFTA</w:t>
            </w:r>
          </w:p>
          <w:p w:rsidR="00741D82" w:rsidRPr="00E101B0" w:rsidRDefault="00741D82" w:rsidP="00394E1A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 xml:space="preserve"> 16-20 Ocak</w:t>
            </w:r>
          </w:p>
        </w:tc>
        <w:tc>
          <w:tcPr>
            <w:tcW w:w="739" w:type="dxa"/>
          </w:tcPr>
          <w:p w:rsidR="00741D82" w:rsidRPr="00E101B0" w:rsidRDefault="00741D82" w:rsidP="00F02E5D">
            <w:pPr>
              <w:rPr>
                <w:sz w:val="20"/>
                <w:szCs w:val="20"/>
              </w:rPr>
            </w:pPr>
            <w:r w:rsidRPr="00E101B0">
              <w:rPr>
                <w:sz w:val="20"/>
                <w:szCs w:val="20"/>
              </w:rPr>
              <w:t>4</w:t>
            </w:r>
          </w:p>
        </w:tc>
        <w:tc>
          <w:tcPr>
            <w:tcW w:w="3094" w:type="dxa"/>
          </w:tcPr>
          <w:p w:rsidR="00741D82" w:rsidRPr="00E101B0" w:rsidRDefault="00741D82" w:rsidP="004425CA">
            <w:pPr>
              <w:ind w:firstLine="247"/>
              <w:rPr>
                <w:sz w:val="20"/>
                <w:szCs w:val="20"/>
              </w:rPr>
            </w:pPr>
            <w:r w:rsidRPr="00E101B0">
              <w:rPr>
                <w:color w:val="000000"/>
                <w:sz w:val="16"/>
              </w:rPr>
              <w:t xml:space="preserve">Kat hizmetleri </w:t>
            </w:r>
            <w:proofErr w:type="gramStart"/>
            <w:r w:rsidRPr="00E101B0">
              <w:rPr>
                <w:color w:val="000000"/>
                <w:sz w:val="16"/>
              </w:rPr>
              <w:t>departmanında</w:t>
            </w:r>
            <w:proofErr w:type="gramEnd"/>
            <w:r w:rsidRPr="00E101B0">
              <w:rPr>
                <w:color w:val="000000"/>
                <w:sz w:val="16"/>
              </w:rPr>
              <w:t xml:space="preserve"> tesis özelliklerine göre doğru ve eksiksiz olarak oda buklet malzemelerini yerleştirebilecektir.</w:t>
            </w:r>
          </w:p>
          <w:p w:rsidR="00741D82" w:rsidRPr="00E101B0" w:rsidRDefault="00741D82" w:rsidP="007247DD">
            <w:pPr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386" w:type="dxa"/>
          </w:tcPr>
          <w:p w:rsidR="00741D82" w:rsidRPr="00E101B0" w:rsidRDefault="00741D82" w:rsidP="00394E1A">
            <w:pPr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>4.Buklet malzemeleri yerleştirme kuralları</w:t>
            </w:r>
          </w:p>
          <w:p w:rsidR="00741D82" w:rsidRPr="00E101B0" w:rsidRDefault="00741D82" w:rsidP="00394E1A">
            <w:pPr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>5. Kontrol etme</w:t>
            </w:r>
          </w:p>
          <w:p w:rsidR="00741D82" w:rsidRPr="00E101B0" w:rsidRDefault="00741D82" w:rsidP="00394E1A">
            <w:pPr>
              <w:rPr>
                <w:color w:val="000000"/>
                <w:sz w:val="16"/>
              </w:rPr>
            </w:pPr>
          </w:p>
        </w:tc>
        <w:tc>
          <w:tcPr>
            <w:tcW w:w="2663" w:type="dxa"/>
          </w:tcPr>
          <w:p w:rsidR="00741D82" w:rsidRPr="00E101B0" w:rsidRDefault="00741D82">
            <w:r w:rsidRPr="00E101B0">
              <w:rPr>
                <w:rFonts w:eastAsia="SimSun"/>
                <w:sz w:val="16"/>
                <w:szCs w:val="16"/>
                <w:lang w:eastAsia="zh-CN"/>
              </w:rPr>
              <w:t xml:space="preserve">Beyin Fırtınası, kişisel araştırma, gözlem, proje hazırlama grup çalışması, uygulama, teorik, drama, tartışma, gösterme, anlatım, soru-cevap, problem çözme, görüşme, örnek olay incelemesi, bireysel öğrenme, </w:t>
            </w:r>
            <w:proofErr w:type="gramStart"/>
            <w:r w:rsidRPr="00E101B0">
              <w:rPr>
                <w:rFonts w:eastAsia="SimSun"/>
                <w:sz w:val="16"/>
                <w:szCs w:val="16"/>
                <w:lang w:eastAsia="zh-CN"/>
              </w:rPr>
              <w:t>demonstrasyon</w:t>
            </w:r>
            <w:proofErr w:type="gramEnd"/>
          </w:p>
        </w:tc>
        <w:tc>
          <w:tcPr>
            <w:tcW w:w="2127" w:type="dxa"/>
          </w:tcPr>
          <w:p w:rsidR="00741D82" w:rsidRPr="00E101B0" w:rsidRDefault="00741D82">
            <w:pPr>
              <w:rPr>
                <w:rFonts w:eastAsia="SimSun"/>
                <w:sz w:val="14"/>
                <w:szCs w:val="14"/>
                <w:lang w:eastAsia="zh-CN"/>
              </w:rPr>
            </w:pPr>
            <w:r w:rsidRPr="00E101B0">
              <w:rPr>
                <w:rFonts w:eastAsia="SimSun"/>
                <w:sz w:val="14"/>
                <w:szCs w:val="14"/>
                <w:lang w:eastAsia="zh-CN"/>
              </w:rPr>
              <w:t xml:space="preserve">Bilgisayar donanımları, internet ortamı, televizyon, VCD, DVD, </w:t>
            </w:r>
            <w:proofErr w:type="gramStart"/>
            <w:r w:rsidRPr="00E101B0">
              <w:rPr>
                <w:rFonts w:eastAsia="SimSun"/>
                <w:sz w:val="14"/>
                <w:szCs w:val="14"/>
                <w:lang w:eastAsia="zh-CN"/>
              </w:rPr>
              <w:t>projeksiyon</w:t>
            </w:r>
            <w:proofErr w:type="gramEnd"/>
            <w:r w:rsidRPr="00E101B0">
              <w:rPr>
                <w:rFonts w:eastAsia="SimSun"/>
                <w:sz w:val="14"/>
                <w:szCs w:val="14"/>
                <w:lang w:eastAsia="zh-CN"/>
              </w:rPr>
              <w:t>, kütüphane, turizm ile ilgili istatistikî veriler, seyahat acenteleri</w:t>
            </w:r>
          </w:p>
        </w:tc>
        <w:tc>
          <w:tcPr>
            <w:tcW w:w="1653" w:type="dxa"/>
          </w:tcPr>
          <w:p w:rsidR="00741D82" w:rsidRPr="00E101B0" w:rsidRDefault="00741D82" w:rsidP="00F02E5D">
            <w:pPr>
              <w:rPr>
                <w:sz w:val="20"/>
                <w:szCs w:val="20"/>
              </w:rPr>
            </w:pPr>
          </w:p>
        </w:tc>
      </w:tr>
    </w:tbl>
    <w:p w:rsidR="00741A65" w:rsidRPr="00E101B0" w:rsidRDefault="00741A65" w:rsidP="000A776B">
      <w:pPr>
        <w:rPr>
          <w:sz w:val="20"/>
          <w:szCs w:val="20"/>
        </w:rPr>
      </w:pPr>
    </w:p>
    <w:p w:rsidR="00E2680D" w:rsidRPr="00E101B0" w:rsidRDefault="00E2680D" w:rsidP="000A776B">
      <w:pPr>
        <w:rPr>
          <w:sz w:val="20"/>
          <w:szCs w:val="20"/>
        </w:rPr>
      </w:pPr>
    </w:p>
    <w:p w:rsidR="00E2680D" w:rsidRPr="00E101B0" w:rsidRDefault="00E2680D" w:rsidP="000A776B">
      <w:pPr>
        <w:rPr>
          <w:sz w:val="20"/>
          <w:szCs w:val="20"/>
        </w:rPr>
      </w:pPr>
    </w:p>
    <w:p w:rsidR="00E2680D" w:rsidRPr="00E101B0" w:rsidRDefault="00E2680D" w:rsidP="000A776B">
      <w:pPr>
        <w:rPr>
          <w:sz w:val="20"/>
          <w:szCs w:val="20"/>
        </w:rPr>
      </w:pPr>
    </w:p>
    <w:p w:rsidR="00E2680D" w:rsidRPr="00E101B0" w:rsidRDefault="00E2680D" w:rsidP="000A776B">
      <w:pPr>
        <w:rPr>
          <w:sz w:val="20"/>
          <w:szCs w:val="20"/>
        </w:rPr>
      </w:pPr>
    </w:p>
    <w:p w:rsidR="00E2680D" w:rsidRPr="00E101B0" w:rsidRDefault="00E2680D" w:rsidP="000A776B">
      <w:pPr>
        <w:rPr>
          <w:sz w:val="20"/>
          <w:szCs w:val="20"/>
        </w:rPr>
      </w:pPr>
    </w:p>
    <w:p w:rsidR="00E2680D" w:rsidRPr="00E101B0" w:rsidRDefault="00E2680D" w:rsidP="000A776B">
      <w:pPr>
        <w:rPr>
          <w:sz w:val="20"/>
          <w:szCs w:val="20"/>
        </w:rPr>
      </w:pPr>
    </w:p>
    <w:p w:rsidR="00E2680D" w:rsidRPr="00E101B0" w:rsidRDefault="00E2680D" w:rsidP="000A776B">
      <w:pPr>
        <w:rPr>
          <w:sz w:val="20"/>
          <w:szCs w:val="20"/>
        </w:rPr>
      </w:pPr>
    </w:p>
    <w:p w:rsidR="00E2680D" w:rsidRPr="00E101B0" w:rsidRDefault="00E2680D" w:rsidP="000A776B">
      <w:pPr>
        <w:rPr>
          <w:sz w:val="20"/>
          <w:szCs w:val="20"/>
        </w:rPr>
      </w:pPr>
    </w:p>
    <w:p w:rsidR="00E2680D" w:rsidRPr="00E101B0" w:rsidRDefault="00E2680D" w:rsidP="000A776B">
      <w:pPr>
        <w:rPr>
          <w:sz w:val="20"/>
          <w:szCs w:val="20"/>
        </w:rPr>
      </w:pPr>
    </w:p>
    <w:p w:rsidR="00E2680D" w:rsidRPr="00E101B0" w:rsidRDefault="00E2680D" w:rsidP="000A776B">
      <w:pPr>
        <w:rPr>
          <w:sz w:val="20"/>
          <w:szCs w:val="20"/>
        </w:rPr>
      </w:pPr>
    </w:p>
    <w:p w:rsidR="00E2680D" w:rsidRPr="00E101B0" w:rsidRDefault="00E2680D" w:rsidP="000A776B">
      <w:pPr>
        <w:rPr>
          <w:sz w:val="20"/>
          <w:szCs w:val="20"/>
        </w:rPr>
      </w:pPr>
    </w:p>
    <w:p w:rsidR="00E2680D" w:rsidRPr="00E101B0" w:rsidRDefault="00E2680D" w:rsidP="000A776B">
      <w:pPr>
        <w:rPr>
          <w:sz w:val="20"/>
          <w:szCs w:val="20"/>
        </w:rPr>
      </w:pPr>
    </w:p>
    <w:p w:rsidR="00E2680D" w:rsidRPr="00E101B0" w:rsidRDefault="00E2680D" w:rsidP="000A776B">
      <w:pPr>
        <w:rPr>
          <w:sz w:val="20"/>
          <w:szCs w:val="20"/>
        </w:rPr>
      </w:pPr>
    </w:p>
    <w:p w:rsidR="00E2680D" w:rsidRPr="00E101B0" w:rsidRDefault="00E2680D" w:rsidP="000A776B">
      <w:pPr>
        <w:rPr>
          <w:sz w:val="20"/>
          <w:szCs w:val="20"/>
        </w:rPr>
      </w:pPr>
    </w:p>
    <w:p w:rsidR="00E2680D" w:rsidRPr="00E101B0" w:rsidRDefault="00E2680D" w:rsidP="000A776B">
      <w:pPr>
        <w:rPr>
          <w:sz w:val="20"/>
          <w:szCs w:val="20"/>
        </w:rPr>
      </w:pPr>
    </w:p>
    <w:p w:rsidR="00E2680D" w:rsidRPr="00E101B0" w:rsidRDefault="00E2680D" w:rsidP="000A776B">
      <w:pPr>
        <w:rPr>
          <w:sz w:val="20"/>
          <w:szCs w:val="20"/>
        </w:rPr>
      </w:pPr>
    </w:p>
    <w:p w:rsidR="00E2680D" w:rsidRPr="00E101B0" w:rsidRDefault="00E2680D" w:rsidP="000A776B">
      <w:pPr>
        <w:rPr>
          <w:sz w:val="20"/>
          <w:szCs w:val="20"/>
        </w:rPr>
      </w:pPr>
    </w:p>
    <w:p w:rsidR="00E2680D" w:rsidRPr="00E101B0" w:rsidRDefault="00E2680D" w:rsidP="000A776B">
      <w:pPr>
        <w:rPr>
          <w:sz w:val="20"/>
          <w:szCs w:val="20"/>
        </w:rPr>
      </w:pPr>
    </w:p>
    <w:p w:rsidR="00E2680D" w:rsidRPr="00E101B0" w:rsidRDefault="00E2680D" w:rsidP="000A776B">
      <w:pPr>
        <w:rPr>
          <w:sz w:val="20"/>
          <w:szCs w:val="20"/>
        </w:rPr>
      </w:pPr>
    </w:p>
    <w:p w:rsidR="00E2680D" w:rsidRPr="00E101B0" w:rsidRDefault="00E2680D" w:rsidP="000A776B">
      <w:pPr>
        <w:rPr>
          <w:sz w:val="20"/>
          <w:szCs w:val="20"/>
        </w:rPr>
      </w:pPr>
    </w:p>
    <w:p w:rsidR="00E2680D" w:rsidRPr="00E101B0" w:rsidRDefault="00E2680D" w:rsidP="000A776B">
      <w:pPr>
        <w:rPr>
          <w:sz w:val="20"/>
          <w:szCs w:val="20"/>
        </w:rPr>
      </w:pPr>
    </w:p>
    <w:p w:rsidR="00E2680D" w:rsidRPr="00E101B0" w:rsidRDefault="00E2680D" w:rsidP="000A776B">
      <w:pPr>
        <w:rPr>
          <w:sz w:val="20"/>
          <w:szCs w:val="20"/>
        </w:rPr>
      </w:pPr>
    </w:p>
    <w:p w:rsidR="00E2680D" w:rsidRPr="00E101B0" w:rsidRDefault="00E2680D" w:rsidP="000A776B">
      <w:pPr>
        <w:rPr>
          <w:sz w:val="20"/>
          <w:szCs w:val="20"/>
        </w:rPr>
      </w:pPr>
    </w:p>
    <w:p w:rsidR="00E2680D" w:rsidRPr="00E101B0" w:rsidRDefault="00E2680D" w:rsidP="000A776B">
      <w:pPr>
        <w:rPr>
          <w:sz w:val="20"/>
          <w:szCs w:val="20"/>
        </w:rPr>
      </w:pPr>
    </w:p>
    <w:p w:rsidR="00741A65" w:rsidRPr="00E101B0" w:rsidRDefault="00741A65" w:rsidP="000A776B">
      <w:pPr>
        <w:rPr>
          <w:sz w:val="20"/>
          <w:szCs w:val="20"/>
        </w:r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883"/>
        <w:gridCol w:w="739"/>
        <w:gridCol w:w="3028"/>
        <w:gridCol w:w="3243"/>
        <w:gridCol w:w="2274"/>
        <w:gridCol w:w="2203"/>
        <w:gridCol w:w="1908"/>
      </w:tblGrid>
      <w:tr w:rsidR="00741A65" w:rsidRPr="00E101B0" w:rsidTr="00E2680D">
        <w:tc>
          <w:tcPr>
            <w:tcW w:w="820" w:type="dxa"/>
          </w:tcPr>
          <w:p w:rsidR="00741A65" w:rsidRPr="00E101B0" w:rsidRDefault="00741A65" w:rsidP="00F02E5D">
            <w:pPr>
              <w:rPr>
                <w:sz w:val="20"/>
                <w:szCs w:val="20"/>
              </w:rPr>
            </w:pPr>
            <w:r w:rsidRPr="00E101B0">
              <w:rPr>
                <w:sz w:val="20"/>
                <w:szCs w:val="20"/>
              </w:rPr>
              <w:t>AY</w:t>
            </w:r>
          </w:p>
        </w:tc>
        <w:tc>
          <w:tcPr>
            <w:tcW w:w="883" w:type="dxa"/>
          </w:tcPr>
          <w:p w:rsidR="00741A65" w:rsidRPr="00E101B0" w:rsidRDefault="00741A65" w:rsidP="00F02E5D">
            <w:pPr>
              <w:rPr>
                <w:sz w:val="20"/>
                <w:szCs w:val="20"/>
              </w:rPr>
            </w:pPr>
            <w:r w:rsidRPr="00E101B0">
              <w:rPr>
                <w:sz w:val="20"/>
                <w:szCs w:val="20"/>
              </w:rPr>
              <w:t>HAFTA</w:t>
            </w:r>
          </w:p>
        </w:tc>
        <w:tc>
          <w:tcPr>
            <w:tcW w:w="739" w:type="dxa"/>
          </w:tcPr>
          <w:p w:rsidR="00741A65" w:rsidRPr="00E101B0" w:rsidRDefault="00741A65" w:rsidP="00F02E5D">
            <w:pPr>
              <w:rPr>
                <w:sz w:val="20"/>
                <w:szCs w:val="20"/>
              </w:rPr>
            </w:pPr>
            <w:r w:rsidRPr="00E101B0">
              <w:rPr>
                <w:sz w:val="20"/>
                <w:szCs w:val="20"/>
              </w:rPr>
              <w:t>SAAT</w:t>
            </w:r>
          </w:p>
        </w:tc>
        <w:tc>
          <w:tcPr>
            <w:tcW w:w="3028" w:type="dxa"/>
          </w:tcPr>
          <w:p w:rsidR="00741A65" w:rsidRPr="00E101B0" w:rsidRDefault="00741A65" w:rsidP="00F02E5D">
            <w:pPr>
              <w:rPr>
                <w:sz w:val="20"/>
                <w:szCs w:val="20"/>
              </w:rPr>
            </w:pPr>
            <w:r w:rsidRPr="00E101B0">
              <w:rPr>
                <w:sz w:val="20"/>
                <w:szCs w:val="20"/>
              </w:rPr>
              <w:t>HEDEF VE DAVRANIŞLAR</w:t>
            </w:r>
          </w:p>
        </w:tc>
        <w:tc>
          <w:tcPr>
            <w:tcW w:w="3243" w:type="dxa"/>
          </w:tcPr>
          <w:p w:rsidR="00741A65" w:rsidRPr="00E101B0" w:rsidRDefault="00741A65" w:rsidP="00F02E5D">
            <w:pPr>
              <w:rPr>
                <w:sz w:val="20"/>
                <w:szCs w:val="20"/>
              </w:rPr>
            </w:pPr>
            <w:r w:rsidRPr="00E101B0">
              <w:rPr>
                <w:sz w:val="20"/>
                <w:szCs w:val="20"/>
              </w:rPr>
              <w:t>KONULAR</w:t>
            </w:r>
          </w:p>
        </w:tc>
        <w:tc>
          <w:tcPr>
            <w:tcW w:w="2274" w:type="dxa"/>
          </w:tcPr>
          <w:p w:rsidR="00741A65" w:rsidRPr="00E101B0" w:rsidRDefault="00741A65" w:rsidP="00F02E5D">
            <w:pPr>
              <w:rPr>
                <w:sz w:val="16"/>
                <w:szCs w:val="16"/>
              </w:rPr>
            </w:pPr>
            <w:r w:rsidRPr="00E101B0">
              <w:rPr>
                <w:sz w:val="16"/>
                <w:szCs w:val="16"/>
              </w:rPr>
              <w:t>ÖĞRENME-ÖĞRETME</w:t>
            </w:r>
          </w:p>
          <w:p w:rsidR="00741A65" w:rsidRPr="00E101B0" w:rsidRDefault="00741A65" w:rsidP="00F02E5D">
            <w:pPr>
              <w:rPr>
                <w:sz w:val="16"/>
                <w:szCs w:val="16"/>
              </w:rPr>
            </w:pPr>
            <w:r w:rsidRPr="00E101B0">
              <w:rPr>
                <w:sz w:val="16"/>
                <w:szCs w:val="16"/>
              </w:rPr>
              <w:t>YÖNTEM VE TEKNİKLERİ</w:t>
            </w:r>
          </w:p>
        </w:tc>
        <w:tc>
          <w:tcPr>
            <w:tcW w:w="2203" w:type="dxa"/>
          </w:tcPr>
          <w:p w:rsidR="00741A65" w:rsidRPr="00E101B0" w:rsidRDefault="00741A65" w:rsidP="00F02E5D">
            <w:pPr>
              <w:rPr>
                <w:sz w:val="16"/>
                <w:szCs w:val="16"/>
              </w:rPr>
            </w:pPr>
            <w:r w:rsidRPr="00E101B0">
              <w:rPr>
                <w:sz w:val="16"/>
                <w:szCs w:val="16"/>
              </w:rPr>
              <w:t>KULLANILAN EĞİTİM TEKNOLOJİLERİ ARAÇ VE GEREÇLERİ</w:t>
            </w:r>
          </w:p>
        </w:tc>
        <w:tc>
          <w:tcPr>
            <w:tcW w:w="1908" w:type="dxa"/>
          </w:tcPr>
          <w:p w:rsidR="00741A65" w:rsidRPr="00E101B0" w:rsidRDefault="00741A65" w:rsidP="00F02E5D">
            <w:pPr>
              <w:rPr>
                <w:sz w:val="16"/>
                <w:szCs w:val="16"/>
              </w:rPr>
            </w:pPr>
            <w:r w:rsidRPr="00E101B0">
              <w:rPr>
                <w:sz w:val="16"/>
                <w:szCs w:val="16"/>
              </w:rPr>
              <w:t>DEĞERLENDİRME (Hedef ve Davranışlara Ulaşma Düzeyi)</w:t>
            </w:r>
          </w:p>
        </w:tc>
      </w:tr>
      <w:tr w:rsidR="00741D82" w:rsidRPr="00E101B0" w:rsidTr="00E2680D">
        <w:tc>
          <w:tcPr>
            <w:tcW w:w="820" w:type="dxa"/>
            <w:vMerge w:val="restart"/>
            <w:textDirection w:val="btLr"/>
          </w:tcPr>
          <w:p w:rsidR="00741D82" w:rsidRPr="00E101B0" w:rsidRDefault="00741D82" w:rsidP="00F02E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01B0">
              <w:rPr>
                <w:sz w:val="20"/>
                <w:szCs w:val="20"/>
              </w:rPr>
              <w:t>ŞUBAT</w:t>
            </w:r>
          </w:p>
        </w:tc>
        <w:tc>
          <w:tcPr>
            <w:tcW w:w="883" w:type="dxa"/>
            <w:vAlign w:val="center"/>
          </w:tcPr>
          <w:p w:rsidR="00741D82" w:rsidRPr="00E101B0" w:rsidRDefault="00741D82" w:rsidP="002165AB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 xml:space="preserve">2 HAFTA       </w:t>
            </w:r>
          </w:p>
          <w:p w:rsidR="00741D82" w:rsidRPr="00E101B0" w:rsidRDefault="00741D82" w:rsidP="002165AB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 xml:space="preserve">06-10 Şubat </w:t>
            </w:r>
          </w:p>
        </w:tc>
        <w:tc>
          <w:tcPr>
            <w:tcW w:w="739" w:type="dxa"/>
          </w:tcPr>
          <w:p w:rsidR="00741D82" w:rsidRPr="00E101B0" w:rsidRDefault="00741D82" w:rsidP="00F02E5D">
            <w:pPr>
              <w:rPr>
                <w:sz w:val="20"/>
                <w:szCs w:val="20"/>
              </w:rPr>
            </w:pPr>
            <w:r w:rsidRPr="00E101B0">
              <w:rPr>
                <w:sz w:val="20"/>
                <w:szCs w:val="20"/>
              </w:rPr>
              <w:t>4</w:t>
            </w:r>
          </w:p>
        </w:tc>
        <w:tc>
          <w:tcPr>
            <w:tcW w:w="3028" w:type="dxa"/>
          </w:tcPr>
          <w:p w:rsidR="00741D82" w:rsidRPr="00E101B0" w:rsidRDefault="00741D82" w:rsidP="00A0421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Kat hizmetleri </w:t>
            </w:r>
            <w:proofErr w:type="gramStart"/>
            <w:r w:rsidRPr="00E101B0">
              <w:rPr>
                <w:color w:val="000000"/>
                <w:sz w:val="16"/>
              </w:rPr>
              <w:t>departmanında</w:t>
            </w:r>
            <w:proofErr w:type="gramEnd"/>
            <w:r w:rsidRPr="00E101B0">
              <w:rPr>
                <w:color w:val="000000"/>
                <w:sz w:val="16"/>
              </w:rPr>
              <w:t>, temizlik tekniğe uygun olarak seramik-fayans yüzeyleri temizleyebilecektir.</w:t>
            </w:r>
          </w:p>
        </w:tc>
        <w:tc>
          <w:tcPr>
            <w:tcW w:w="3243" w:type="dxa"/>
          </w:tcPr>
          <w:p w:rsidR="00741D82" w:rsidRPr="00E101B0" w:rsidRDefault="00741D82" w:rsidP="00612B6F">
            <w:pPr>
              <w:rPr>
                <w:b/>
                <w:color w:val="000000"/>
                <w:sz w:val="16"/>
              </w:rPr>
            </w:pPr>
            <w:r w:rsidRPr="00E101B0">
              <w:rPr>
                <w:b/>
                <w:color w:val="000000"/>
                <w:sz w:val="16"/>
              </w:rPr>
              <w:t xml:space="preserve">MODÜL </w:t>
            </w:r>
            <w:proofErr w:type="gramStart"/>
            <w:r w:rsidRPr="00E101B0">
              <w:rPr>
                <w:b/>
                <w:color w:val="000000"/>
                <w:sz w:val="16"/>
              </w:rPr>
              <w:t>2 : BANYO</w:t>
            </w:r>
            <w:proofErr w:type="gramEnd"/>
            <w:r w:rsidRPr="00E101B0">
              <w:rPr>
                <w:b/>
                <w:color w:val="000000"/>
                <w:sz w:val="16"/>
              </w:rPr>
              <w:t xml:space="preserve"> DONANIMLARI</w:t>
            </w:r>
          </w:p>
          <w:p w:rsidR="00741D82" w:rsidRPr="00E101B0" w:rsidRDefault="00741D82" w:rsidP="00612B6F">
            <w:pPr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>A. SERAMİK – FAYANS YÜZEYLERİN TEMİZLİĞİ</w:t>
            </w:r>
          </w:p>
          <w:p w:rsidR="00741D82" w:rsidRPr="00E101B0" w:rsidRDefault="00741D82" w:rsidP="00612B6F">
            <w:pPr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  1.Banyo tanımı</w:t>
            </w:r>
          </w:p>
          <w:p w:rsidR="00741D82" w:rsidRPr="00E101B0" w:rsidRDefault="00741D82" w:rsidP="00612B6F">
            <w:pPr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  2.Banyo temizliğinde </w:t>
            </w:r>
            <w:proofErr w:type="gramStart"/>
            <w:r w:rsidRPr="00E101B0">
              <w:rPr>
                <w:color w:val="000000"/>
                <w:sz w:val="16"/>
              </w:rPr>
              <w:t>hijyen’in</w:t>
            </w:r>
            <w:proofErr w:type="gramEnd"/>
            <w:r w:rsidRPr="00E101B0">
              <w:rPr>
                <w:color w:val="000000"/>
                <w:sz w:val="16"/>
              </w:rPr>
              <w:t xml:space="preserve"> önemi</w:t>
            </w:r>
          </w:p>
          <w:p w:rsidR="00741D82" w:rsidRPr="00E101B0" w:rsidRDefault="00741D82" w:rsidP="00612B6F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  3.Sanitasyonun önemi</w:t>
            </w:r>
          </w:p>
          <w:p w:rsidR="00741D82" w:rsidRPr="00E101B0" w:rsidRDefault="00741D82" w:rsidP="00612B6F">
            <w:pPr>
              <w:rPr>
                <w:sz w:val="20"/>
                <w:szCs w:val="20"/>
              </w:rPr>
            </w:pPr>
            <w:r w:rsidRPr="00E101B0">
              <w:rPr>
                <w:color w:val="000000"/>
                <w:sz w:val="16"/>
              </w:rPr>
              <w:t xml:space="preserve">  4.Banyo odasının genel özellikleri</w:t>
            </w:r>
          </w:p>
        </w:tc>
        <w:tc>
          <w:tcPr>
            <w:tcW w:w="2274" w:type="dxa"/>
          </w:tcPr>
          <w:p w:rsidR="00741D82" w:rsidRPr="00E101B0" w:rsidRDefault="00741D82">
            <w:r w:rsidRPr="00E101B0">
              <w:rPr>
                <w:rFonts w:eastAsia="SimSun"/>
                <w:sz w:val="16"/>
                <w:szCs w:val="16"/>
                <w:lang w:eastAsia="zh-CN"/>
              </w:rPr>
              <w:t xml:space="preserve">Beyin Fırtınası, kişisel araştırma, gözlem, proje hazırlama grup çalışması, uygulama, teorik, drama, tartışma, gösterme, anlatım, soru-cevap, problem çözme, görüşme, örnek olay incelemesi, bireysel öğrenme, </w:t>
            </w:r>
            <w:proofErr w:type="gramStart"/>
            <w:r w:rsidRPr="00E101B0">
              <w:rPr>
                <w:rFonts w:eastAsia="SimSun"/>
                <w:sz w:val="16"/>
                <w:szCs w:val="16"/>
                <w:lang w:eastAsia="zh-CN"/>
              </w:rPr>
              <w:t>demonstrasyon</w:t>
            </w:r>
            <w:proofErr w:type="gramEnd"/>
          </w:p>
        </w:tc>
        <w:tc>
          <w:tcPr>
            <w:tcW w:w="2203" w:type="dxa"/>
          </w:tcPr>
          <w:p w:rsidR="00741D82" w:rsidRPr="00E101B0" w:rsidRDefault="00741D82" w:rsidP="006F222C">
            <w:pPr>
              <w:rPr>
                <w:rFonts w:eastAsia="SimSun"/>
                <w:sz w:val="14"/>
                <w:szCs w:val="14"/>
                <w:lang w:eastAsia="zh-CN"/>
              </w:rPr>
            </w:pPr>
            <w:r w:rsidRPr="00E101B0">
              <w:rPr>
                <w:rFonts w:eastAsia="SimSun"/>
                <w:sz w:val="14"/>
                <w:szCs w:val="14"/>
                <w:lang w:eastAsia="zh-CN"/>
              </w:rPr>
              <w:t xml:space="preserve">Bilgisayar donanımları, internet ortamı, televizyon, VCD, DVD, </w:t>
            </w:r>
            <w:proofErr w:type="gramStart"/>
            <w:r w:rsidRPr="00E101B0">
              <w:rPr>
                <w:rFonts w:eastAsia="SimSun"/>
                <w:sz w:val="14"/>
                <w:szCs w:val="14"/>
                <w:lang w:eastAsia="zh-CN"/>
              </w:rPr>
              <w:t>projeksiyon</w:t>
            </w:r>
            <w:proofErr w:type="gramEnd"/>
            <w:r w:rsidRPr="00E101B0">
              <w:rPr>
                <w:rFonts w:eastAsia="SimSun"/>
                <w:sz w:val="14"/>
                <w:szCs w:val="14"/>
                <w:lang w:eastAsia="zh-CN"/>
              </w:rPr>
              <w:t>, kütüphane, turizm ile ilgili istatistikî veriler, Rezervasyon formu, telefon, faks, mail, dosya, bilgisayar, rezervasyon listesi, uçuş listesi, transfer operasyonu araç ve gereçleri</w:t>
            </w:r>
          </w:p>
        </w:tc>
        <w:tc>
          <w:tcPr>
            <w:tcW w:w="1908" w:type="dxa"/>
          </w:tcPr>
          <w:p w:rsidR="00741D82" w:rsidRPr="00E101B0" w:rsidRDefault="00741D82" w:rsidP="00F02E5D">
            <w:pPr>
              <w:rPr>
                <w:sz w:val="20"/>
                <w:szCs w:val="20"/>
              </w:rPr>
            </w:pPr>
          </w:p>
        </w:tc>
      </w:tr>
      <w:tr w:rsidR="00741D82" w:rsidRPr="00E101B0" w:rsidTr="00E2680D">
        <w:tc>
          <w:tcPr>
            <w:tcW w:w="820" w:type="dxa"/>
            <w:vMerge/>
            <w:textDirection w:val="btLr"/>
          </w:tcPr>
          <w:p w:rsidR="00741D82" w:rsidRPr="00E101B0" w:rsidRDefault="00741D82" w:rsidP="00F02E5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741D82" w:rsidRPr="00E101B0" w:rsidRDefault="00741D82" w:rsidP="002165AB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 xml:space="preserve">3. HAFTA     </w:t>
            </w:r>
          </w:p>
          <w:p w:rsidR="00741D82" w:rsidRPr="00E101B0" w:rsidRDefault="00741D82" w:rsidP="002165AB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>13-17 Şubat</w:t>
            </w:r>
          </w:p>
        </w:tc>
        <w:tc>
          <w:tcPr>
            <w:tcW w:w="739" w:type="dxa"/>
          </w:tcPr>
          <w:p w:rsidR="00741D82" w:rsidRPr="00E101B0" w:rsidRDefault="00741D82" w:rsidP="00F02E5D">
            <w:pPr>
              <w:rPr>
                <w:sz w:val="20"/>
                <w:szCs w:val="20"/>
              </w:rPr>
            </w:pPr>
            <w:r w:rsidRPr="00E101B0">
              <w:rPr>
                <w:sz w:val="20"/>
                <w:szCs w:val="20"/>
              </w:rPr>
              <w:t>4</w:t>
            </w:r>
          </w:p>
        </w:tc>
        <w:tc>
          <w:tcPr>
            <w:tcW w:w="3028" w:type="dxa"/>
          </w:tcPr>
          <w:p w:rsidR="00741D82" w:rsidRPr="00E101B0" w:rsidRDefault="00741D82" w:rsidP="00A0421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Kat hizmetleri </w:t>
            </w:r>
            <w:proofErr w:type="gramStart"/>
            <w:r w:rsidRPr="00E101B0">
              <w:rPr>
                <w:color w:val="000000"/>
                <w:sz w:val="16"/>
              </w:rPr>
              <w:t>departmanında</w:t>
            </w:r>
            <w:proofErr w:type="gramEnd"/>
            <w:r w:rsidRPr="00E101B0">
              <w:rPr>
                <w:color w:val="000000"/>
                <w:sz w:val="16"/>
              </w:rPr>
              <w:t>, temizlik tekniğe uygun olarak seramik-fayans yüzeyleri temizleyebilecektir.</w:t>
            </w:r>
          </w:p>
        </w:tc>
        <w:tc>
          <w:tcPr>
            <w:tcW w:w="3243" w:type="dxa"/>
          </w:tcPr>
          <w:p w:rsidR="00741D82" w:rsidRPr="00E101B0" w:rsidRDefault="00741D82" w:rsidP="00612B6F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>5.Banyo donanımları</w:t>
            </w:r>
          </w:p>
          <w:p w:rsidR="00741D82" w:rsidRPr="00E101B0" w:rsidRDefault="00741D82" w:rsidP="00612B6F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>6. Tesis özelliğine göre diğer donanım çeşitleri</w:t>
            </w:r>
          </w:p>
          <w:p w:rsidR="00741D82" w:rsidRPr="00E101B0" w:rsidRDefault="00741D82" w:rsidP="00612B6F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>7.Seramik ve fayans yüzey</w:t>
            </w:r>
          </w:p>
          <w:p w:rsidR="00741D82" w:rsidRPr="00E101B0" w:rsidRDefault="00741D82" w:rsidP="00612B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01B0">
              <w:rPr>
                <w:color w:val="000000"/>
                <w:sz w:val="16"/>
              </w:rPr>
              <w:t>8. Temizleme araçları</w:t>
            </w:r>
            <w:r w:rsidRPr="00E101B0">
              <w:rPr>
                <w:rFonts w:ascii="Arial" w:hAnsi="Arial" w:cs="Arial"/>
              </w:rPr>
              <w:t xml:space="preserve">  </w:t>
            </w:r>
          </w:p>
          <w:p w:rsidR="00741D82" w:rsidRPr="00E101B0" w:rsidRDefault="00741D82" w:rsidP="00612B6F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>9. Temizleme gereçleri</w:t>
            </w:r>
          </w:p>
          <w:p w:rsidR="00741D82" w:rsidRPr="00E101B0" w:rsidRDefault="00741D82" w:rsidP="00612B6F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>10. Temizleme teknikleri</w:t>
            </w:r>
          </w:p>
          <w:p w:rsidR="00741D82" w:rsidRPr="00E101B0" w:rsidRDefault="00741D82" w:rsidP="009672B4">
            <w:pPr>
              <w:tabs>
                <w:tab w:val="num" w:pos="177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</w:tcPr>
          <w:p w:rsidR="00741D82" w:rsidRPr="00E101B0" w:rsidRDefault="00741D82">
            <w:r w:rsidRPr="00E101B0">
              <w:rPr>
                <w:rFonts w:eastAsia="SimSun"/>
                <w:sz w:val="16"/>
                <w:szCs w:val="16"/>
                <w:lang w:eastAsia="zh-CN"/>
              </w:rPr>
              <w:t xml:space="preserve">Beyin Fırtınası, kişisel araştırma, gözlem, proje hazırlama grup çalışması, uygulama, teorik, drama, tartışma, gösterme, anlatım, soru-cevap, problem çözme, görüşme, örnek olay incelemesi, bireysel öğrenme, </w:t>
            </w:r>
            <w:proofErr w:type="gramStart"/>
            <w:r w:rsidRPr="00E101B0">
              <w:rPr>
                <w:rFonts w:eastAsia="SimSun"/>
                <w:sz w:val="16"/>
                <w:szCs w:val="16"/>
                <w:lang w:eastAsia="zh-CN"/>
              </w:rPr>
              <w:t>demonstrasyon</w:t>
            </w:r>
            <w:proofErr w:type="gramEnd"/>
          </w:p>
        </w:tc>
        <w:tc>
          <w:tcPr>
            <w:tcW w:w="2203" w:type="dxa"/>
          </w:tcPr>
          <w:p w:rsidR="00741D82" w:rsidRPr="00E101B0" w:rsidRDefault="00741D82" w:rsidP="00F02E5D">
            <w:pPr>
              <w:rPr>
                <w:rFonts w:eastAsia="SimSun"/>
                <w:sz w:val="14"/>
                <w:szCs w:val="14"/>
                <w:lang w:eastAsia="zh-CN"/>
              </w:rPr>
            </w:pPr>
            <w:r w:rsidRPr="00E101B0">
              <w:rPr>
                <w:rFonts w:eastAsia="SimSun"/>
                <w:sz w:val="14"/>
                <w:szCs w:val="14"/>
                <w:lang w:eastAsia="zh-CN"/>
              </w:rPr>
              <w:t xml:space="preserve">Bilgisayar donanımları, internet ortamı, televizyon, VCD, DVD, </w:t>
            </w:r>
            <w:proofErr w:type="gramStart"/>
            <w:r w:rsidRPr="00E101B0">
              <w:rPr>
                <w:rFonts w:eastAsia="SimSun"/>
                <w:sz w:val="14"/>
                <w:szCs w:val="14"/>
                <w:lang w:eastAsia="zh-CN"/>
              </w:rPr>
              <w:t>projeksiyon</w:t>
            </w:r>
            <w:proofErr w:type="gramEnd"/>
            <w:r w:rsidRPr="00E101B0">
              <w:rPr>
                <w:rFonts w:eastAsia="SimSun"/>
                <w:sz w:val="14"/>
                <w:szCs w:val="14"/>
                <w:lang w:eastAsia="zh-CN"/>
              </w:rPr>
              <w:t>, kütüphane, turizm ile ilgili istatistikî veriler, Rezervasyon formu, telefon, faks, mail, dosya, bilgisayar, rezervasyon listesi, uçuş listesi, transfer operasyonu araç ve gereçleri</w:t>
            </w:r>
          </w:p>
        </w:tc>
        <w:tc>
          <w:tcPr>
            <w:tcW w:w="1908" w:type="dxa"/>
          </w:tcPr>
          <w:p w:rsidR="00741D82" w:rsidRPr="00E101B0" w:rsidRDefault="00741D82" w:rsidP="00F02E5D">
            <w:pPr>
              <w:rPr>
                <w:sz w:val="20"/>
                <w:szCs w:val="20"/>
              </w:rPr>
            </w:pPr>
          </w:p>
        </w:tc>
      </w:tr>
      <w:tr w:rsidR="00741D82" w:rsidRPr="00E101B0" w:rsidTr="00E2680D">
        <w:tc>
          <w:tcPr>
            <w:tcW w:w="820" w:type="dxa"/>
            <w:vMerge/>
          </w:tcPr>
          <w:p w:rsidR="00741D82" w:rsidRPr="00E101B0" w:rsidRDefault="00741D82" w:rsidP="00F02E5D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741D82" w:rsidRPr="00E101B0" w:rsidRDefault="00741D82" w:rsidP="002165AB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 xml:space="preserve">4. HAFTA </w:t>
            </w:r>
          </w:p>
          <w:p w:rsidR="00741D82" w:rsidRPr="00E101B0" w:rsidRDefault="00741D82" w:rsidP="002165AB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 xml:space="preserve">20-24 Şubat        </w:t>
            </w:r>
          </w:p>
        </w:tc>
        <w:tc>
          <w:tcPr>
            <w:tcW w:w="739" w:type="dxa"/>
          </w:tcPr>
          <w:p w:rsidR="00741D82" w:rsidRPr="00E101B0" w:rsidRDefault="00741D82" w:rsidP="00F02E5D">
            <w:pPr>
              <w:rPr>
                <w:sz w:val="20"/>
                <w:szCs w:val="20"/>
              </w:rPr>
            </w:pPr>
            <w:r w:rsidRPr="00E101B0">
              <w:rPr>
                <w:sz w:val="20"/>
                <w:szCs w:val="20"/>
              </w:rPr>
              <w:t>4</w:t>
            </w:r>
          </w:p>
        </w:tc>
        <w:tc>
          <w:tcPr>
            <w:tcW w:w="3028" w:type="dxa"/>
          </w:tcPr>
          <w:p w:rsidR="00741D82" w:rsidRPr="00E101B0" w:rsidRDefault="00741D82" w:rsidP="006B7B28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Kat hizmetleri </w:t>
            </w:r>
            <w:proofErr w:type="gramStart"/>
            <w:r w:rsidRPr="00E101B0">
              <w:rPr>
                <w:color w:val="000000"/>
                <w:sz w:val="16"/>
              </w:rPr>
              <w:t>departmanında</w:t>
            </w:r>
            <w:proofErr w:type="gramEnd"/>
            <w:r w:rsidRPr="00E101B0">
              <w:rPr>
                <w:color w:val="000000"/>
                <w:sz w:val="16"/>
              </w:rPr>
              <w:t>, temizlik tekniğine uygun olarak küvet-duş teknesini temizleyebilecektir.</w:t>
            </w:r>
          </w:p>
          <w:p w:rsidR="00741D82" w:rsidRPr="00E101B0" w:rsidRDefault="00741D82" w:rsidP="00F76378">
            <w:pPr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243" w:type="dxa"/>
          </w:tcPr>
          <w:p w:rsidR="00741D82" w:rsidRPr="00E101B0" w:rsidRDefault="00741D82" w:rsidP="006B7B28">
            <w:pPr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>B. KÜVET – DUŞ TEKNESİ TEMİZLİĞİ</w:t>
            </w:r>
          </w:p>
          <w:p w:rsidR="00741D82" w:rsidRPr="00E101B0" w:rsidRDefault="00741D82" w:rsidP="006B7B28">
            <w:pPr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 1. </w:t>
            </w:r>
            <w:proofErr w:type="gramStart"/>
            <w:r w:rsidRPr="00E101B0">
              <w:rPr>
                <w:color w:val="000000"/>
                <w:sz w:val="16"/>
              </w:rPr>
              <w:t>Tanımı     2</w:t>
            </w:r>
            <w:proofErr w:type="gramEnd"/>
            <w:r w:rsidRPr="00E101B0">
              <w:rPr>
                <w:color w:val="000000"/>
                <w:sz w:val="16"/>
              </w:rPr>
              <w:t>. Özellikleri</w:t>
            </w:r>
          </w:p>
          <w:p w:rsidR="00741D82" w:rsidRPr="00E101B0" w:rsidRDefault="00741D82" w:rsidP="006B7B28">
            <w:pPr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 3. Temizliğin </w:t>
            </w:r>
            <w:proofErr w:type="gramStart"/>
            <w:r w:rsidRPr="00E101B0">
              <w:rPr>
                <w:color w:val="000000"/>
                <w:sz w:val="16"/>
              </w:rPr>
              <w:t>önemi   4</w:t>
            </w:r>
            <w:proofErr w:type="gramEnd"/>
            <w:r w:rsidRPr="00E101B0">
              <w:rPr>
                <w:color w:val="000000"/>
                <w:sz w:val="16"/>
              </w:rPr>
              <w:t>. Temizlik araçları</w:t>
            </w:r>
          </w:p>
          <w:p w:rsidR="00741D82" w:rsidRPr="00E101B0" w:rsidRDefault="00741D82" w:rsidP="006B7B28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 5. Temizlik gereçleri</w:t>
            </w:r>
          </w:p>
          <w:p w:rsidR="00741D82" w:rsidRPr="00E101B0" w:rsidRDefault="00741D82" w:rsidP="006B7B28">
            <w:pPr>
              <w:tabs>
                <w:tab w:val="num" w:pos="417"/>
              </w:tabs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 6. Temizleme metotları</w:t>
            </w:r>
          </w:p>
          <w:p w:rsidR="00741D82" w:rsidRPr="00E101B0" w:rsidRDefault="00741D82" w:rsidP="009672B4">
            <w:pPr>
              <w:tabs>
                <w:tab w:val="left" w:pos="1800"/>
              </w:tabs>
              <w:rPr>
                <w:b/>
                <w:bCs/>
                <w:sz w:val="20"/>
                <w:szCs w:val="20"/>
              </w:rPr>
            </w:pPr>
            <w:r w:rsidRPr="00E101B0">
              <w:rPr>
                <w:b/>
                <w:sz w:val="20"/>
                <w:szCs w:val="20"/>
              </w:rPr>
              <w:t>Halkçılık İlkesi</w:t>
            </w:r>
          </w:p>
        </w:tc>
        <w:tc>
          <w:tcPr>
            <w:tcW w:w="2274" w:type="dxa"/>
          </w:tcPr>
          <w:p w:rsidR="00741D82" w:rsidRPr="00E101B0" w:rsidRDefault="00741D82">
            <w:r w:rsidRPr="00E101B0">
              <w:rPr>
                <w:rFonts w:eastAsia="SimSun"/>
                <w:sz w:val="16"/>
                <w:szCs w:val="16"/>
                <w:lang w:eastAsia="zh-CN"/>
              </w:rPr>
              <w:t xml:space="preserve">Beyin Fırtınası, kişisel araştırma, gözlem, proje hazırlama grup çalışması, uygulama, teorik, drama, tartışma, gösterme, anlatım, soru-cevap, problem çözme, görüşme, örnek olay incelemesi, bireysel öğrenme, </w:t>
            </w:r>
            <w:proofErr w:type="gramStart"/>
            <w:r w:rsidRPr="00E101B0">
              <w:rPr>
                <w:rFonts w:eastAsia="SimSun"/>
                <w:sz w:val="16"/>
                <w:szCs w:val="16"/>
                <w:lang w:eastAsia="zh-CN"/>
              </w:rPr>
              <w:t>demonstrasyon</w:t>
            </w:r>
            <w:proofErr w:type="gramEnd"/>
          </w:p>
        </w:tc>
        <w:tc>
          <w:tcPr>
            <w:tcW w:w="2203" w:type="dxa"/>
          </w:tcPr>
          <w:p w:rsidR="00741D82" w:rsidRPr="00E101B0" w:rsidRDefault="00741D82" w:rsidP="001E6E07">
            <w:pPr>
              <w:rPr>
                <w:rFonts w:eastAsia="SimSun"/>
                <w:sz w:val="14"/>
                <w:szCs w:val="14"/>
                <w:lang w:eastAsia="zh-CN"/>
              </w:rPr>
            </w:pPr>
            <w:r w:rsidRPr="00E101B0">
              <w:rPr>
                <w:rFonts w:eastAsia="SimSun"/>
                <w:sz w:val="14"/>
                <w:szCs w:val="14"/>
                <w:lang w:eastAsia="zh-CN"/>
              </w:rPr>
              <w:t xml:space="preserve">Bilgisayar donanımları, internet ortamı, televizyon, VCD, DVD, projeksiyon, kütüphane, turizm ile ilgili istatistikî veriler, </w:t>
            </w:r>
            <w:proofErr w:type="gramStart"/>
            <w:r w:rsidRPr="00E101B0">
              <w:rPr>
                <w:rFonts w:eastAsia="SimSun"/>
                <w:sz w:val="14"/>
                <w:szCs w:val="14"/>
                <w:lang w:eastAsia="zh-CN"/>
              </w:rPr>
              <w:t>telsiz,</w:t>
            </w:r>
            <w:proofErr w:type="spellStart"/>
            <w:r w:rsidRPr="00E101B0">
              <w:rPr>
                <w:rFonts w:eastAsia="SimSun"/>
                <w:sz w:val="14"/>
                <w:szCs w:val="14"/>
                <w:lang w:eastAsia="zh-CN"/>
              </w:rPr>
              <w:t>info</w:t>
            </w:r>
            <w:proofErr w:type="spellEnd"/>
            <w:proofErr w:type="gramEnd"/>
            <w:r w:rsidRPr="00E101B0">
              <w:rPr>
                <w:rFonts w:eastAsia="SimSun"/>
                <w:sz w:val="14"/>
                <w:szCs w:val="14"/>
                <w:lang w:eastAsia="zh-CN"/>
              </w:rPr>
              <w:t xml:space="preserve"> broşürü, </w:t>
            </w:r>
            <w:proofErr w:type="spellStart"/>
            <w:r w:rsidRPr="00E101B0">
              <w:rPr>
                <w:rFonts w:eastAsia="SimSun"/>
                <w:sz w:val="14"/>
                <w:szCs w:val="14"/>
                <w:lang w:eastAsia="zh-CN"/>
              </w:rPr>
              <w:t>stand</w:t>
            </w:r>
            <w:proofErr w:type="spellEnd"/>
            <w:r w:rsidRPr="00E101B0">
              <w:rPr>
                <w:rFonts w:eastAsia="SimSun"/>
                <w:sz w:val="14"/>
                <w:szCs w:val="14"/>
                <w:lang w:eastAsia="zh-CN"/>
              </w:rPr>
              <w:t xml:space="preserve"> numarası, operatör tanıtım levhası,dosya,</w:t>
            </w:r>
            <w:proofErr w:type="spellStart"/>
            <w:r w:rsidRPr="00E101B0">
              <w:rPr>
                <w:rFonts w:eastAsia="SimSun"/>
                <w:sz w:val="14"/>
                <w:szCs w:val="14"/>
                <w:lang w:eastAsia="zh-CN"/>
              </w:rPr>
              <w:t>türsab</w:t>
            </w:r>
            <w:proofErr w:type="spellEnd"/>
            <w:r w:rsidRPr="00E101B0">
              <w:rPr>
                <w:rFonts w:eastAsia="SimSun"/>
                <w:sz w:val="14"/>
                <w:szCs w:val="14"/>
                <w:lang w:eastAsia="zh-CN"/>
              </w:rPr>
              <w:t xml:space="preserve"> plakası,transfer listesi, transfer raporu,havaalanı operasyonu araç ve gereçleri</w:t>
            </w:r>
          </w:p>
        </w:tc>
        <w:tc>
          <w:tcPr>
            <w:tcW w:w="1908" w:type="dxa"/>
          </w:tcPr>
          <w:p w:rsidR="00741D82" w:rsidRPr="00E101B0" w:rsidRDefault="00741D82" w:rsidP="00F02E5D">
            <w:pPr>
              <w:rPr>
                <w:sz w:val="20"/>
                <w:szCs w:val="20"/>
              </w:rPr>
            </w:pPr>
          </w:p>
        </w:tc>
      </w:tr>
      <w:tr w:rsidR="00E2680D" w:rsidRPr="00E101B0" w:rsidTr="00E2680D">
        <w:tc>
          <w:tcPr>
            <w:tcW w:w="820" w:type="dxa"/>
            <w:vMerge w:val="restart"/>
            <w:textDirection w:val="btLr"/>
          </w:tcPr>
          <w:p w:rsidR="00E2680D" w:rsidRPr="00E101B0" w:rsidRDefault="00E2680D" w:rsidP="00F02E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01B0">
              <w:rPr>
                <w:sz w:val="20"/>
                <w:szCs w:val="20"/>
              </w:rPr>
              <w:t>MART</w:t>
            </w:r>
          </w:p>
          <w:p w:rsidR="00E2680D" w:rsidRPr="00E101B0" w:rsidRDefault="00E2680D" w:rsidP="00F02E5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E2680D" w:rsidRPr="00E101B0" w:rsidRDefault="00E2680D" w:rsidP="002165AB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 xml:space="preserve">1. HAFTA    </w:t>
            </w:r>
          </w:p>
          <w:p w:rsidR="00E2680D" w:rsidRPr="00E101B0" w:rsidRDefault="00E2680D" w:rsidP="002165AB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>27 Şubat 03 Mart</w:t>
            </w:r>
          </w:p>
        </w:tc>
        <w:tc>
          <w:tcPr>
            <w:tcW w:w="739" w:type="dxa"/>
          </w:tcPr>
          <w:p w:rsidR="00E2680D" w:rsidRPr="00E101B0" w:rsidRDefault="00E2680D" w:rsidP="00F02E5D">
            <w:pPr>
              <w:rPr>
                <w:sz w:val="20"/>
                <w:szCs w:val="20"/>
              </w:rPr>
            </w:pPr>
            <w:r w:rsidRPr="00E101B0">
              <w:rPr>
                <w:sz w:val="20"/>
                <w:szCs w:val="20"/>
              </w:rPr>
              <w:t>4</w:t>
            </w:r>
          </w:p>
        </w:tc>
        <w:tc>
          <w:tcPr>
            <w:tcW w:w="3028" w:type="dxa"/>
          </w:tcPr>
          <w:p w:rsidR="00E2680D" w:rsidRPr="00E101B0" w:rsidRDefault="00E2680D" w:rsidP="006B7B28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Kat hizmetleri </w:t>
            </w:r>
            <w:proofErr w:type="gramStart"/>
            <w:r w:rsidRPr="00E101B0">
              <w:rPr>
                <w:color w:val="000000"/>
                <w:sz w:val="16"/>
              </w:rPr>
              <w:t>departmanında</w:t>
            </w:r>
            <w:proofErr w:type="gramEnd"/>
            <w:r w:rsidRPr="00E101B0">
              <w:rPr>
                <w:color w:val="000000"/>
                <w:sz w:val="16"/>
              </w:rPr>
              <w:t>, temizlik tekniğine uygun olarak lavabo temizleyebilecektir.</w:t>
            </w:r>
          </w:p>
          <w:p w:rsidR="00E2680D" w:rsidRPr="00E101B0" w:rsidRDefault="00E2680D" w:rsidP="003E7C85">
            <w:pPr>
              <w:rPr>
                <w:sz w:val="20"/>
                <w:szCs w:val="20"/>
              </w:rPr>
            </w:pPr>
          </w:p>
        </w:tc>
        <w:tc>
          <w:tcPr>
            <w:tcW w:w="3243" w:type="dxa"/>
          </w:tcPr>
          <w:p w:rsidR="00E2680D" w:rsidRPr="00E101B0" w:rsidRDefault="00E2680D" w:rsidP="006B7B28">
            <w:pPr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>C. LAVOBO TEMİZLİĞİ</w:t>
            </w:r>
          </w:p>
          <w:p w:rsidR="00E2680D" w:rsidRPr="00E101B0" w:rsidRDefault="00E2680D" w:rsidP="006B7B28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  1. Tanımı</w:t>
            </w:r>
          </w:p>
          <w:p w:rsidR="00E2680D" w:rsidRPr="00E101B0" w:rsidRDefault="00E2680D" w:rsidP="006B7B28">
            <w:pPr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  2. Özellikleri</w:t>
            </w:r>
          </w:p>
          <w:p w:rsidR="00E2680D" w:rsidRPr="00E101B0" w:rsidRDefault="00E2680D" w:rsidP="006B7B28">
            <w:pPr>
              <w:rPr>
                <w:color w:val="FF0000"/>
                <w:sz w:val="20"/>
                <w:szCs w:val="20"/>
              </w:rPr>
            </w:pPr>
            <w:r w:rsidRPr="00E101B0">
              <w:rPr>
                <w:color w:val="000000"/>
                <w:sz w:val="16"/>
              </w:rPr>
              <w:t xml:space="preserve">  3. Temizleme araçları hazırlığı</w:t>
            </w:r>
          </w:p>
          <w:p w:rsidR="00E2680D" w:rsidRPr="00E101B0" w:rsidRDefault="00E2680D" w:rsidP="006B7B28">
            <w:pPr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>4. Temizleme gereçleri hazırlama teknikleri</w:t>
            </w:r>
          </w:p>
          <w:p w:rsidR="00E2680D" w:rsidRPr="00E101B0" w:rsidRDefault="00E2680D" w:rsidP="006B7B28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5. Arıza kontrolü </w:t>
            </w:r>
          </w:p>
          <w:p w:rsidR="00E2680D" w:rsidRPr="00E101B0" w:rsidRDefault="00E2680D" w:rsidP="006B7B28">
            <w:pPr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>6. Lavabo tıpa temizliği</w:t>
            </w:r>
          </w:p>
          <w:p w:rsidR="00E2680D" w:rsidRPr="00E101B0" w:rsidRDefault="00E2680D" w:rsidP="006B7B28">
            <w:pPr>
              <w:tabs>
                <w:tab w:val="num" w:pos="1440"/>
              </w:tabs>
              <w:rPr>
                <w:b/>
                <w:bCs/>
                <w:sz w:val="20"/>
                <w:szCs w:val="20"/>
              </w:rPr>
            </w:pPr>
            <w:r w:rsidRPr="00E101B0">
              <w:rPr>
                <w:color w:val="000000"/>
                <w:sz w:val="16"/>
              </w:rPr>
              <w:t>7. Hijyen kurallarına uygun lavabo temizleme teknikleri</w:t>
            </w:r>
          </w:p>
          <w:p w:rsidR="00E2680D" w:rsidRPr="00E101B0" w:rsidRDefault="00E2680D" w:rsidP="00E2680D">
            <w:pPr>
              <w:rPr>
                <w:b/>
                <w:bCs/>
                <w:sz w:val="20"/>
                <w:szCs w:val="20"/>
              </w:rPr>
            </w:pPr>
            <w:r w:rsidRPr="00E101B0">
              <w:rPr>
                <w:b/>
                <w:sz w:val="20"/>
                <w:szCs w:val="20"/>
              </w:rPr>
              <w:t>Laiklik ilkesi</w:t>
            </w:r>
          </w:p>
        </w:tc>
        <w:tc>
          <w:tcPr>
            <w:tcW w:w="2274" w:type="dxa"/>
          </w:tcPr>
          <w:p w:rsidR="00E2680D" w:rsidRPr="00E101B0" w:rsidRDefault="00E2680D">
            <w:r w:rsidRPr="00E101B0">
              <w:rPr>
                <w:rFonts w:eastAsia="SimSun"/>
                <w:sz w:val="16"/>
                <w:szCs w:val="16"/>
                <w:lang w:eastAsia="zh-CN"/>
              </w:rPr>
              <w:t xml:space="preserve">Beyin Fırtınası, kişisel araştırma, gözlem, proje hazırlama grup çalışması, uygulama, teorik, drama, tartışma, gösterme, anlatım, soru-cevap, problem çözme, görüşme, örnek olay incelemesi, bireysel öğrenme, </w:t>
            </w:r>
            <w:proofErr w:type="gramStart"/>
            <w:r w:rsidRPr="00E101B0">
              <w:rPr>
                <w:rFonts w:eastAsia="SimSun"/>
                <w:sz w:val="16"/>
                <w:szCs w:val="16"/>
                <w:lang w:eastAsia="zh-CN"/>
              </w:rPr>
              <w:t>demonstrasyon</w:t>
            </w:r>
            <w:proofErr w:type="gramEnd"/>
          </w:p>
        </w:tc>
        <w:tc>
          <w:tcPr>
            <w:tcW w:w="2203" w:type="dxa"/>
          </w:tcPr>
          <w:p w:rsidR="00E2680D" w:rsidRPr="00E101B0" w:rsidRDefault="00E2680D" w:rsidP="00F02E5D">
            <w:pPr>
              <w:rPr>
                <w:rFonts w:eastAsia="SimSun"/>
                <w:sz w:val="14"/>
                <w:szCs w:val="14"/>
                <w:lang w:eastAsia="zh-CN"/>
              </w:rPr>
            </w:pPr>
            <w:r w:rsidRPr="00E101B0">
              <w:rPr>
                <w:rFonts w:eastAsia="SimSun"/>
                <w:sz w:val="14"/>
                <w:szCs w:val="14"/>
                <w:lang w:eastAsia="zh-CN"/>
              </w:rPr>
              <w:t xml:space="preserve">Bilgisayar donanımları, internet ortamı, televizyon, VCD, DVD, projeksiyon, kütüphane, turizm ile ilgili istatistikî veriler, </w:t>
            </w:r>
            <w:proofErr w:type="gramStart"/>
            <w:r w:rsidRPr="00E101B0">
              <w:rPr>
                <w:rFonts w:eastAsia="SimSun"/>
                <w:sz w:val="14"/>
                <w:szCs w:val="14"/>
                <w:lang w:eastAsia="zh-CN"/>
              </w:rPr>
              <w:t>telsiz,</w:t>
            </w:r>
            <w:proofErr w:type="spellStart"/>
            <w:r w:rsidRPr="00E101B0">
              <w:rPr>
                <w:rFonts w:eastAsia="SimSun"/>
                <w:sz w:val="14"/>
                <w:szCs w:val="14"/>
                <w:lang w:eastAsia="zh-CN"/>
              </w:rPr>
              <w:t>info</w:t>
            </w:r>
            <w:proofErr w:type="spellEnd"/>
            <w:proofErr w:type="gramEnd"/>
            <w:r w:rsidRPr="00E101B0">
              <w:rPr>
                <w:rFonts w:eastAsia="SimSun"/>
                <w:sz w:val="14"/>
                <w:szCs w:val="14"/>
                <w:lang w:eastAsia="zh-CN"/>
              </w:rPr>
              <w:t xml:space="preserve"> broşürü, </w:t>
            </w:r>
            <w:proofErr w:type="spellStart"/>
            <w:r w:rsidRPr="00E101B0">
              <w:rPr>
                <w:rFonts w:eastAsia="SimSun"/>
                <w:sz w:val="14"/>
                <w:szCs w:val="14"/>
                <w:lang w:eastAsia="zh-CN"/>
              </w:rPr>
              <w:t>stand</w:t>
            </w:r>
            <w:proofErr w:type="spellEnd"/>
            <w:r w:rsidRPr="00E101B0">
              <w:rPr>
                <w:rFonts w:eastAsia="SimSun"/>
                <w:sz w:val="14"/>
                <w:szCs w:val="14"/>
                <w:lang w:eastAsia="zh-CN"/>
              </w:rPr>
              <w:t xml:space="preserve"> numarası, operatör tanıtım levhası,dosya,</w:t>
            </w:r>
            <w:proofErr w:type="spellStart"/>
            <w:r w:rsidRPr="00E101B0">
              <w:rPr>
                <w:rFonts w:eastAsia="SimSun"/>
                <w:sz w:val="14"/>
                <w:szCs w:val="14"/>
                <w:lang w:eastAsia="zh-CN"/>
              </w:rPr>
              <w:t>türsab</w:t>
            </w:r>
            <w:proofErr w:type="spellEnd"/>
            <w:r w:rsidRPr="00E101B0">
              <w:rPr>
                <w:rFonts w:eastAsia="SimSun"/>
                <w:sz w:val="14"/>
                <w:szCs w:val="14"/>
                <w:lang w:eastAsia="zh-CN"/>
              </w:rPr>
              <w:t xml:space="preserve"> plakası,transfer listesi, transfer raporu,havaalanı operasyonu araç ve gereçleri</w:t>
            </w:r>
          </w:p>
        </w:tc>
        <w:tc>
          <w:tcPr>
            <w:tcW w:w="1908" w:type="dxa"/>
          </w:tcPr>
          <w:p w:rsidR="00E2680D" w:rsidRPr="00E101B0" w:rsidRDefault="00E2680D" w:rsidP="00F02E5D">
            <w:pPr>
              <w:rPr>
                <w:sz w:val="20"/>
                <w:szCs w:val="20"/>
              </w:rPr>
            </w:pPr>
          </w:p>
        </w:tc>
      </w:tr>
      <w:tr w:rsidR="00E2680D" w:rsidRPr="00E101B0" w:rsidTr="00E2680D">
        <w:tc>
          <w:tcPr>
            <w:tcW w:w="820" w:type="dxa"/>
            <w:vMerge/>
            <w:textDirection w:val="btLr"/>
          </w:tcPr>
          <w:p w:rsidR="00E2680D" w:rsidRPr="00E101B0" w:rsidRDefault="00E2680D" w:rsidP="00F02E5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E2680D" w:rsidRPr="00E101B0" w:rsidRDefault="00E2680D" w:rsidP="002165AB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 xml:space="preserve">2.HAFTA    </w:t>
            </w:r>
          </w:p>
          <w:p w:rsidR="00E2680D" w:rsidRPr="00E101B0" w:rsidRDefault="00E2680D" w:rsidP="002165AB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 xml:space="preserve">06-10 Mart  </w:t>
            </w:r>
          </w:p>
        </w:tc>
        <w:tc>
          <w:tcPr>
            <w:tcW w:w="739" w:type="dxa"/>
          </w:tcPr>
          <w:p w:rsidR="00E2680D" w:rsidRPr="00E101B0" w:rsidRDefault="00E2680D" w:rsidP="00F02E5D">
            <w:pPr>
              <w:rPr>
                <w:sz w:val="20"/>
                <w:szCs w:val="20"/>
              </w:rPr>
            </w:pPr>
            <w:r w:rsidRPr="00E101B0">
              <w:rPr>
                <w:sz w:val="20"/>
                <w:szCs w:val="20"/>
              </w:rPr>
              <w:t>4</w:t>
            </w:r>
          </w:p>
        </w:tc>
        <w:tc>
          <w:tcPr>
            <w:tcW w:w="3028" w:type="dxa"/>
          </w:tcPr>
          <w:p w:rsidR="00E2680D" w:rsidRPr="00E101B0" w:rsidRDefault="00E2680D" w:rsidP="006B7B28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Kat hizmetleri </w:t>
            </w:r>
            <w:proofErr w:type="gramStart"/>
            <w:r w:rsidRPr="00E101B0">
              <w:rPr>
                <w:color w:val="000000"/>
                <w:sz w:val="16"/>
              </w:rPr>
              <w:t>departmanında</w:t>
            </w:r>
            <w:proofErr w:type="gramEnd"/>
            <w:r w:rsidRPr="00E101B0">
              <w:rPr>
                <w:color w:val="000000"/>
                <w:sz w:val="16"/>
              </w:rPr>
              <w:t>, temizlik tekniğine uygun olarak lavabo temizleyebilecektir.</w:t>
            </w:r>
          </w:p>
          <w:p w:rsidR="00E2680D" w:rsidRPr="00E101B0" w:rsidRDefault="00E2680D" w:rsidP="00F02E5D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:rsidR="00E2680D" w:rsidRPr="00E101B0" w:rsidRDefault="00E2680D" w:rsidP="00F02E5D">
            <w:pPr>
              <w:rPr>
                <w:bCs/>
                <w:color w:val="FF0000"/>
                <w:sz w:val="20"/>
                <w:szCs w:val="20"/>
              </w:rPr>
            </w:pPr>
            <w:r w:rsidRPr="00E101B0">
              <w:rPr>
                <w:bCs/>
                <w:color w:val="FF0000"/>
                <w:sz w:val="20"/>
                <w:szCs w:val="20"/>
              </w:rPr>
              <w:t>12 Mart İstiklal Marşının Kabulü</w:t>
            </w:r>
          </w:p>
          <w:p w:rsidR="00E2680D" w:rsidRPr="00E101B0" w:rsidRDefault="00E2680D" w:rsidP="00F02E5D">
            <w:pPr>
              <w:rPr>
                <w:sz w:val="20"/>
                <w:szCs w:val="20"/>
              </w:rPr>
            </w:pPr>
          </w:p>
        </w:tc>
        <w:tc>
          <w:tcPr>
            <w:tcW w:w="3243" w:type="dxa"/>
          </w:tcPr>
          <w:p w:rsidR="00E2680D" w:rsidRPr="00E101B0" w:rsidRDefault="00E2680D" w:rsidP="006B7B28">
            <w:pPr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8. Lavabo </w:t>
            </w:r>
            <w:proofErr w:type="gramStart"/>
            <w:r w:rsidRPr="00E101B0">
              <w:rPr>
                <w:color w:val="000000"/>
                <w:sz w:val="16"/>
              </w:rPr>
              <w:t>tezgah</w:t>
            </w:r>
            <w:proofErr w:type="gramEnd"/>
            <w:r w:rsidRPr="00E101B0">
              <w:rPr>
                <w:color w:val="000000"/>
                <w:sz w:val="16"/>
              </w:rPr>
              <w:t xml:space="preserve"> çeşidine göre uygun malzeme ve yöntemle temizleme</w:t>
            </w:r>
          </w:p>
          <w:p w:rsidR="00E2680D" w:rsidRPr="00E101B0" w:rsidRDefault="00E2680D" w:rsidP="006B7B28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9 Lavabo </w:t>
            </w:r>
            <w:proofErr w:type="spellStart"/>
            <w:r w:rsidRPr="00E101B0">
              <w:rPr>
                <w:color w:val="000000"/>
                <w:sz w:val="16"/>
              </w:rPr>
              <w:t>etejeri</w:t>
            </w:r>
            <w:proofErr w:type="spellEnd"/>
            <w:r w:rsidRPr="00E101B0">
              <w:rPr>
                <w:color w:val="000000"/>
                <w:sz w:val="16"/>
              </w:rPr>
              <w:t xml:space="preserve"> temizliği</w:t>
            </w:r>
          </w:p>
          <w:p w:rsidR="00E2680D" w:rsidRPr="00E101B0" w:rsidRDefault="00E2680D" w:rsidP="006B7B28">
            <w:pPr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>10 Yöntemine uygun kurulama</w:t>
            </w:r>
          </w:p>
          <w:p w:rsidR="00E2680D" w:rsidRPr="00E101B0" w:rsidRDefault="00E2680D" w:rsidP="006B7B28">
            <w:pPr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>11.Yapılış maddesine göre havlu askılıkları temizleme yöntemi</w:t>
            </w:r>
          </w:p>
          <w:p w:rsidR="00E2680D" w:rsidRPr="00E101B0" w:rsidRDefault="00E2680D" w:rsidP="006B7B28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>12. Kontrol etme</w:t>
            </w:r>
          </w:p>
          <w:p w:rsidR="00E2680D" w:rsidRPr="00E101B0" w:rsidRDefault="00E2680D" w:rsidP="00741D82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E101B0">
              <w:rPr>
                <w:color w:val="000000"/>
                <w:sz w:val="16"/>
              </w:rPr>
              <w:t>13. Malzemeleri doğru olarak toplama</w:t>
            </w:r>
          </w:p>
        </w:tc>
        <w:tc>
          <w:tcPr>
            <w:tcW w:w="2274" w:type="dxa"/>
          </w:tcPr>
          <w:p w:rsidR="00E2680D" w:rsidRPr="00E101B0" w:rsidRDefault="00E2680D">
            <w:pPr>
              <w:rPr>
                <w:rFonts w:eastAsia="SimSun"/>
                <w:sz w:val="16"/>
                <w:szCs w:val="16"/>
                <w:lang w:eastAsia="zh-CN"/>
              </w:rPr>
            </w:pPr>
            <w:r w:rsidRPr="00E101B0">
              <w:rPr>
                <w:rFonts w:eastAsia="SimSun"/>
                <w:sz w:val="16"/>
                <w:szCs w:val="16"/>
                <w:lang w:eastAsia="zh-CN"/>
              </w:rPr>
              <w:t xml:space="preserve">Beyin Fırtınası, kişisel araştırma, gözlem, proje hazırlama grup çalışması, uygulama, teorik, drama, tartışma, gösterme, anlatım, soru-cevap, problem çözme, görüşme, örnek olay incelemesi, bireysel öğrenme, </w:t>
            </w:r>
            <w:proofErr w:type="gramStart"/>
            <w:r w:rsidRPr="00E101B0">
              <w:rPr>
                <w:rFonts w:eastAsia="SimSun"/>
                <w:sz w:val="16"/>
                <w:szCs w:val="16"/>
                <w:lang w:eastAsia="zh-CN"/>
              </w:rPr>
              <w:t>demonstrasyon</w:t>
            </w:r>
            <w:proofErr w:type="gramEnd"/>
          </w:p>
          <w:p w:rsidR="00E2680D" w:rsidRPr="00E101B0" w:rsidRDefault="00E2680D">
            <w:pPr>
              <w:rPr>
                <w:rFonts w:eastAsia="SimSun"/>
                <w:sz w:val="16"/>
                <w:szCs w:val="16"/>
                <w:lang w:eastAsia="zh-CN"/>
              </w:rPr>
            </w:pPr>
          </w:p>
          <w:p w:rsidR="00E2680D" w:rsidRPr="00E101B0" w:rsidRDefault="00E2680D">
            <w:pPr>
              <w:rPr>
                <w:rFonts w:eastAsia="SimSun"/>
                <w:sz w:val="16"/>
                <w:szCs w:val="16"/>
                <w:lang w:eastAsia="zh-CN"/>
              </w:rPr>
            </w:pPr>
          </w:p>
          <w:p w:rsidR="00E2680D" w:rsidRPr="00E101B0" w:rsidRDefault="00E2680D"/>
        </w:tc>
        <w:tc>
          <w:tcPr>
            <w:tcW w:w="2203" w:type="dxa"/>
          </w:tcPr>
          <w:p w:rsidR="00E2680D" w:rsidRPr="00E101B0" w:rsidRDefault="00E2680D" w:rsidP="00F02E5D">
            <w:pPr>
              <w:rPr>
                <w:rFonts w:eastAsia="SimSun"/>
                <w:sz w:val="10"/>
                <w:szCs w:val="10"/>
                <w:lang w:eastAsia="zh-CN"/>
              </w:rPr>
            </w:pPr>
            <w:r w:rsidRPr="00E101B0">
              <w:rPr>
                <w:rFonts w:eastAsia="SimSun"/>
                <w:sz w:val="10"/>
                <w:szCs w:val="10"/>
                <w:lang w:eastAsia="zh-CN"/>
              </w:rPr>
              <w:t xml:space="preserve">Bilgisayar donanımları, internet ortamı, televizyon, VCD, DVD, </w:t>
            </w:r>
            <w:proofErr w:type="gramStart"/>
            <w:r w:rsidRPr="00E101B0">
              <w:rPr>
                <w:rFonts w:eastAsia="SimSun"/>
                <w:sz w:val="10"/>
                <w:szCs w:val="10"/>
                <w:lang w:eastAsia="zh-CN"/>
              </w:rPr>
              <w:t>projeksiyon</w:t>
            </w:r>
            <w:proofErr w:type="gramEnd"/>
            <w:r w:rsidRPr="00E101B0">
              <w:rPr>
                <w:rFonts w:eastAsia="SimSun"/>
                <w:sz w:val="10"/>
                <w:szCs w:val="10"/>
                <w:lang w:eastAsia="zh-CN"/>
              </w:rPr>
              <w:t xml:space="preserve">, kütüphane, turizm ile ilgili istatistikî veriler, telsiz, </w:t>
            </w:r>
            <w:proofErr w:type="spellStart"/>
            <w:r w:rsidRPr="00E101B0">
              <w:rPr>
                <w:rFonts w:eastAsia="SimSun"/>
                <w:sz w:val="10"/>
                <w:szCs w:val="10"/>
                <w:lang w:eastAsia="zh-CN"/>
              </w:rPr>
              <w:t>info</w:t>
            </w:r>
            <w:proofErr w:type="spellEnd"/>
            <w:r w:rsidRPr="00E101B0">
              <w:rPr>
                <w:rFonts w:eastAsia="SimSun"/>
                <w:sz w:val="10"/>
                <w:szCs w:val="10"/>
                <w:lang w:eastAsia="zh-CN"/>
              </w:rPr>
              <w:t xml:space="preserve"> broşürü, </w:t>
            </w:r>
            <w:proofErr w:type="spellStart"/>
            <w:r w:rsidRPr="00E101B0">
              <w:rPr>
                <w:rFonts w:eastAsia="SimSun"/>
                <w:sz w:val="10"/>
                <w:szCs w:val="10"/>
                <w:lang w:eastAsia="zh-CN"/>
              </w:rPr>
              <w:t>stand</w:t>
            </w:r>
            <w:proofErr w:type="spellEnd"/>
            <w:r w:rsidRPr="00E101B0">
              <w:rPr>
                <w:rFonts w:eastAsia="SimSun"/>
                <w:sz w:val="10"/>
                <w:szCs w:val="10"/>
                <w:lang w:eastAsia="zh-CN"/>
              </w:rPr>
              <w:t xml:space="preserve"> numarası, operatör tanıtım levhası, dosya, </w:t>
            </w:r>
            <w:proofErr w:type="spellStart"/>
            <w:r w:rsidRPr="00E101B0">
              <w:rPr>
                <w:rFonts w:eastAsia="SimSun"/>
                <w:sz w:val="10"/>
                <w:szCs w:val="10"/>
                <w:lang w:eastAsia="zh-CN"/>
              </w:rPr>
              <w:t>türsab</w:t>
            </w:r>
            <w:proofErr w:type="spellEnd"/>
            <w:r w:rsidRPr="00E101B0">
              <w:rPr>
                <w:rFonts w:eastAsia="SimSun"/>
                <w:sz w:val="10"/>
                <w:szCs w:val="10"/>
                <w:lang w:eastAsia="zh-CN"/>
              </w:rPr>
              <w:t xml:space="preserve"> plakası, dönüş uçuş listesi, dönüş yolcu listesi</w:t>
            </w:r>
          </w:p>
          <w:p w:rsidR="00E2680D" w:rsidRPr="00E101B0" w:rsidRDefault="00E2680D" w:rsidP="00F02E5D">
            <w:pPr>
              <w:rPr>
                <w:rFonts w:eastAsia="SimSun"/>
                <w:sz w:val="14"/>
                <w:szCs w:val="14"/>
                <w:lang w:eastAsia="zh-CN"/>
              </w:rPr>
            </w:pPr>
          </w:p>
        </w:tc>
        <w:tc>
          <w:tcPr>
            <w:tcW w:w="1908" w:type="dxa"/>
          </w:tcPr>
          <w:p w:rsidR="00E2680D" w:rsidRPr="00E101B0" w:rsidRDefault="00E2680D" w:rsidP="00F02E5D">
            <w:pPr>
              <w:rPr>
                <w:sz w:val="20"/>
                <w:szCs w:val="20"/>
              </w:rPr>
            </w:pPr>
          </w:p>
        </w:tc>
      </w:tr>
      <w:tr w:rsidR="00E2680D" w:rsidRPr="00E101B0" w:rsidTr="00E2680D">
        <w:tc>
          <w:tcPr>
            <w:tcW w:w="820" w:type="dxa"/>
            <w:vMerge w:val="restart"/>
            <w:textDirection w:val="btLr"/>
          </w:tcPr>
          <w:p w:rsidR="00E2680D" w:rsidRPr="00E101B0" w:rsidRDefault="00E2680D" w:rsidP="001D453C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01B0">
              <w:rPr>
                <w:sz w:val="20"/>
                <w:szCs w:val="20"/>
              </w:rPr>
              <w:lastRenderedPageBreak/>
              <w:t>MART</w:t>
            </w:r>
          </w:p>
          <w:p w:rsidR="00E2680D" w:rsidRPr="00E101B0" w:rsidRDefault="00E2680D" w:rsidP="001D453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E2680D" w:rsidRPr="00E101B0" w:rsidRDefault="00E2680D" w:rsidP="002165AB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 xml:space="preserve">3.HAFTA </w:t>
            </w:r>
          </w:p>
          <w:p w:rsidR="00E2680D" w:rsidRPr="00E101B0" w:rsidRDefault="00E2680D" w:rsidP="002165AB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 xml:space="preserve">13-17 Mart    </w:t>
            </w:r>
          </w:p>
        </w:tc>
        <w:tc>
          <w:tcPr>
            <w:tcW w:w="739" w:type="dxa"/>
          </w:tcPr>
          <w:p w:rsidR="00E2680D" w:rsidRPr="00E101B0" w:rsidRDefault="00E2680D" w:rsidP="00F02E5D">
            <w:pPr>
              <w:rPr>
                <w:sz w:val="20"/>
                <w:szCs w:val="20"/>
              </w:rPr>
            </w:pPr>
            <w:r w:rsidRPr="00E101B0">
              <w:rPr>
                <w:sz w:val="20"/>
                <w:szCs w:val="20"/>
              </w:rPr>
              <w:t>4</w:t>
            </w:r>
          </w:p>
        </w:tc>
        <w:tc>
          <w:tcPr>
            <w:tcW w:w="3028" w:type="dxa"/>
          </w:tcPr>
          <w:p w:rsidR="00E2680D" w:rsidRPr="00E101B0" w:rsidRDefault="00E2680D" w:rsidP="00E00A7D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Kat hizmetleri </w:t>
            </w:r>
            <w:proofErr w:type="gramStart"/>
            <w:r w:rsidRPr="00E101B0">
              <w:rPr>
                <w:color w:val="000000"/>
                <w:sz w:val="16"/>
              </w:rPr>
              <w:t>departmanında ,temizlik</w:t>
            </w:r>
            <w:proofErr w:type="gramEnd"/>
            <w:r w:rsidRPr="00E101B0">
              <w:rPr>
                <w:color w:val="000000"/>
                <w:sz w:val="16"/>
              </w:rPr>
              <w:t xml:space="preserve"> ve hijyen kurallarına uygun olarak </w:t>
            </w:r>
          </w:p>
          <w:p w:rsidR="00E2680D" w:rsidRPr="00E101B0" w:rsidRDefault="00E2680D" w:rsidP="00E00A7D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proofErr w:type="gramStart"/>
            <w:r w:rsidRPr="00E101B0">
              <w:rPr>
                <w:color w:val="000000"/>
                <w:sz w:val="16"/>
              </w:rPr>
              <w:t>klozet</w:t>
            </w:r>
            <w:proofErr w:type="gramEnd"/>
            <w:r w:rsidRPr="00E101B0">
              <w:rPr>
                <w:color w:val="000000"/>
                <w:sz w:val="16"/>
              </w:rPr>
              <w:t xml:space="preserve"> ve bide temizleyebilecektir.</w:t>
            </w:r>
          </w:p>
          <w:p w:rsidR="00E2680D" w:rsidRPr="00E101B0" w:rsidRDefault="00E2680D" w:rsidP="00E00A7D">
            <w:pPr>
              <w:jc w:val="both"/>
              <w:rPr>
                <w:sz w:val="20"/>
                <w:szCs w:val="20"/>
              </w:rPr>
            </w:pPr>
          </w:p>
          <w:p w:rsidR="00E2680D" w:rsidRPr="00E101B0" w:rsidRDefault="00E2680D" w:rsidP="00F02E5D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:rsidR="00E2680D" w:rsidRPr="00E101B0" w:rsidRDefault="00E2680D" w:rsidP="00F02E5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101B0">
              <w:rPr>
                <w:b/>
                <w:bCs/>
                <w:color w:val="000000" w:themeColor="text1"/>
                <w:sz w:val="20"/>
                <w:szCs w:val="20"/>
              </w:rPr>
              <w:t>18 Mart Çanakkale zaferi</w:t>
            </w:r>
          </w:p>
          <w:p w:rsidR="00E2680D" w:rsidRPr="00E101B0" w:rsidRDefault="00E2680D" w:rsidP="00F02E5D">
            <w:pPr>
              <w:rPr>
                <w:sz w:val="20"/>
                <w:szCs w:val="20"/>
              </w:rPr>
            </w:pPr>
          </w:p>
        </w:tc>
        <w:tc>
          <w:tcPr>
            <w:tcW w:w="3243" w:type="dxa"/>
          </w:tcPr>
          <w:p w:rsidR="00E2680D" w:rsidRPr="00E101B0" w:rsidRDefault="00E2680D" w:rsidP="00E00A7D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>Ç.   KLOZET VE BİDE TEMİZLİĞİ</w:t>
            </w:r>
          </w:p>
          <w:p w:rsidR="00E2680D" w:rsidRPr="00E101B0" w:rsidRDefault="00E2680D" w:rsidP="00E00A7D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  1. Tanımı</w:t>
            </w:r>
          </w:p>
          <w:p w:rsidR="00E2680D" w:rsidRPr="00E101B0" w:rsidRDefault="00E2680D" w:rsidP="00E00A7D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  2. Klozet aksesuarları ve temizleme özelliği</w:t>
            </w:r>
          </w:p>
          <w:p w:rsidR="00E2680D" w:rsidRPr="00E101B0" w:rsidRDefault="00E2680D" w:rsidP="00E00A7D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  3. Bide aksesuar ve temizleme özelliği</w:t>
            </w:r>
          </w:p>
          <w:p w:rsidR="00E2680D" w:rsidRPr="00E101B0" w:rsidRDefault="00E2680D" w:rsidP="00E00A7D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>4. Temizlik malzeme hazırlığı</w:t>
            </w:r>
          </w:p>
          <w:p w:rsidR="00E2680D" w:rsidRPr="00E101B0" w:rsidRDefault="00E2680D" w:rsidP="00E00A7D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>5. Klozet ve bide temizliğinin önemi</w:t>
            </w:r>
          </w:p>
          <w:p w:rsidR="00E2680D" w:rsidRPr="00E101B0" w:rsidRDefault="00E2680D" w:rsidP="00E00A7D">
            <w:pPr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>6. Dezenfeksiyonun önemi</w:t>
            </w:r>
          </w:p>
          <w:p w:rsidR="00E2680D" w:rsidRPr="00E101B0" w:rsidRDefault="00E2680D" w:rsidP="00F02E5D">
            <w:pPr>
              <w:rPr>
                <w:b/>
                <w:sz w:val="20"/>
                <w:szCs w:val="20"/>
              </w:rPr>
            </w:pPr>
            <w:r w:rsidRPr="00E101B0">
              <w:rPr>
                <w:color w:val="000000"/>
                <w:sz w:val="16"/>
              </w:rPr>
              <w:t>7. Klozet ve bide iç yüzey temizleme teknikleri</w:t>
            </w:r>
          </w:p>
          <w:p w:rsidR="00E2680D" w:rsidRPr="00E101B0" w:rsidRDefault="00E2680D" w:rsidP="00F02E5D">
            <w:pPr>
              <w:rPr>
                <w:b/>
                <w:bCs/>
                <w:sz w:val="20"/>
                <w:szCs w:val="20"/>
              </w:rPr>
            </w:pPr>
            <w:r w:rsidRPr="00E101B0">
              <w:rPr>
                <w:b/>
                <w:sz w:val="20"/>
                <w:szCs w:val="20"/>
              </w:rPr>
              <w:t>Milliyetçilik ilkesi</w:t>
            </w:r>
          </w:p>
        </w:tc>
        <w:tc>
          <w:tcPr>
            <w:tcW w:w="2274" w:type="dxa"/>
          </w:tcPr>
          <w:p w:rsidR="00E2680D" w:rsidRPr="00E101B0" w:rsidRDefault="00E2680D">
            <w:r w:rsidRPr="00E101B0">
              <w:rPr>
                <w:rFonts w:eastAsia="SimSun"/>
                <w:sz w:val="16"/>
                <w:szCs w:val="16"/>
                <w:lang w:eastAsia="zh-CN"/>
              </w:rPr>
              <w:t xml:space="preserve">Beyin Fırtınası, kişisel araştırma, gözlem, proje hazırlama grup çalışması, uygulama, teorik, drama, tartışma, gösterme, anlatım, soru-cevap, problem çözme, görüşme, örnek olay incelemesi, bireysel öğrenme, </w:t>
            </w:r>
            <w:proofErr w:type="gramStart"/>
            <w:r w:rsidRPr="00E101B0">
              <w:rPr>
                <w:rFonts w:eastAsia="SimSun"/>
                <w:sz w:val="16"/>
                <w:szCs w:val="16"/>
                <w:lang w:eastAsia="zh-CN"/>
              </w:rPr>
              <w:t>demonstrasyon</w:t>
            </w:r>
            <w:proofErr w:type="gramEnd"/>
          </w:p>
        </w:tc>
        <w:tc>
          <w:tcPr>
            <w:tcW w:w="2203" w:type="dxa"/>
          </w:tcPr>
          <w:p w:rsidR="00E2680D" w:rsidRPr="00E101B0" w:rsidRDefault="00E2680D" w:rsidP="00F02E5D">
            <w:pPr>
              <w:rPr>
                <w:rFonts w:eastAsia="SimSun"/>
                <w:sz w:val="14"/>
                <w:szCs w:val="14"/>
                <w:lang w:eastAsia="zh-CN"/>
              </w:rPr>
            </w:pPr>
            <w:r w:rsidRPr="00E101B0">
              <w:rPr>
                <w:rFonts w:eastAsia="SimSun"/>
                <w:sz w:val="14"/>
                <w:szCs w:val="14"/>
                <w:lang w:eastAsia="zh-CN"/>
              </w:rPr>
              <w:t xml:space="preserve">Bilgisayar donanımları, internet ortamı, televizyon, VCD, DVD, </w:t>
            </w:r>
            <w:proofErr w:type="gramStart"/>
            <w:r w:rsidRPr="00E101B0">
              <w:rPr>
                <w:rFonts w:eastAsia="SimSun"/>
                <w:sz w:val="14"/>
                <w:szCs w:val="14"/>
                <w:lang w:eastAsia="zh-CN"/>
              </w:rPr>
              <w:t>projeksiyon</w:t>
            </w:r>
            <w:proofErr w:type="gramEnd"/>
            <w:r w:rsidRPr="00E101B0">
              <w:rPr>
                <w:rFonts w:eastAsia="SimSun"/>
                <w:sz w:val="14"/>
                <w:szCs w:val="14"/>
                <w:lang w:eastAsia="zh-CN"/>
              </w:rPr>
              <w:t xml:space="preserve">, kütüphane, turizm ile ilgili istatistikî veriler, telsiz, </w:t>
            </w:r>
            <w:proofErr w:type="spellStart"/>
            <w:r w:rsidRPr="00E101B0">
              <w:rPr>
                <w:rFonts w:eastAsia="SimSun"/>
                <w:sz w:val="14"/>
                <w:szCs w:val="14"/>
                <w:lang w:eastAsia="zh-CN"/>
              </w:rPr>
              <w:t>info</w:t>
            </w:r>
            <w:proofErr w:type="spellEnd"/>
            <w:r w:rsidRPr="00E101B0">
              <w:rPr>
                <w:rFonts w:eastAsia="SimSun"/>
                <w:sz w:val="14"/>
                <w:szCs w:val="14"/>
                <w:lang w:eastAsia="zh-CN"/>
              </w:rPr>
              <w:t xml:space="preserve"> broşürü, </w:t>
            </w:r>
            <w:proofErr w:type="spellStart"/>
            <w:r w:rsidRPr="00E101B0">
              <w:rPr>
                <w:rFonts w:eastAsia="SimSun"/>
                <w:sz w:val="14"/>
                <w:szCs w:val="14"/>
                <w:lang w:eastAsia="zh-CN"/>
              </w:rPr>
              <w:t>stand</w:t>
            </w:r>
            <w:proofErr w:type="spellEnd"/>
            <w:r w:rsidRPr="00E101B0">
              <w:rPr>
                <w:rFonts w:eastAsia="SimSun"/>
                <w:sz w:val="14"/>
                <w:szCs w:val="14"/>
                <w:lang w:eastAsia="zh-CN"/>
              </w:rPr>
              <w:t xml:space="preserve"> numarası, operatör tanıtım levhası, dosya, </w:t>
            </w:r>
            <w:proofErr w:type="spellStart"/>
            <w:r w:rsidRPr="00E101B0">
              <w:rPr>
                <w:rFonts w:eastAsia="SimSun"/>
                <w:sz w:val="14"/>
                <w:szCs w:val="14"/>
                <w:lang w:eastAsia="zh-CN"/>
              </w:rPr>
              <w:t>türsab</w:t>
            </w:r>
            <w:proofErr w:type="spellEnd"/>
            <w:r w:rsidRPr="00E101B0">
              <w:rPr>
                <w:rFonts w:eastAsia="SimSun"/>
                <w:sz w:val="14"/>
                <w:szCs w:val="14"/>
                <w:lang w:eastAsia="zh-CN"/>
              </w:rPr>
              <w:t xml:space="preserve"> plakası, dönüş uçuş listesi, dönüş yolcu listesi</w:t>
            </w:r>
          </w:p>
          <w:p w:rsidR="00E2680D" w:rsidRPr="00E101B0" w:rsidRDefault="00E2680D" w:rsidP="00F02E5D">
            <w:pPr>
              <w:rPr>
                <w:rFonts w:eastAsia="SimSun"/>
                <w:sz w:val="14"/>
                <w:szCs w:val="14"/>
                <w:lang w:eastAsia="zh-CN"/>
              </w:rPr>
            </w:pPr>
          </w:p>
        </w:tc>
        <w:tc>
          <w:tcPr>
            <w:tcW w:w="1908" w:type="dxa"/>
          </w:tcPr>
          <w:p w:rsidR="00E2680D" w:rsidRPr="00E101B0" w:rsidRDefault="00E2680D" w:rsidP="00F02E5D">
            <w:pPr>
              <w:rPr>
                <w:sz w:val="20"/>
                <w:szCs w:val="20"/>
              </w:rPr>
            </w:pPr>
          </w:p>
        </w:tc>
      </w:tr>
      <w:tr w:rsidR="00E2680D" w:rsidRPr="00E101B0" w:rsidTr="00E2680D">
        <w:trPr>
          <w:cantSplit/>
          <w:trHeight w:val="779"/>
        </w:trPr>
        <w:tc>
          <w:tcPr>
            <w:tcW w:w="820" w:type="dxa"/>
            <w:vMerge/>
            <w:textDirection w:val="btLr"/>
          </w:tcPr>
          <w:p w:rsidR="00E2680D" w:rsidRPr="00E101B0" w:rsidRDefault="00E2680D" w:rsidP="001D453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E2680D" w:rsidRPr="00E101B0" w:rsidRDefault="00E2680D" w:rsidP="002165AB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 xml:space="preserve">4. HAFTA </w:t>
            </w:r>
          </w:p>
          <w:p w:rsidR="00E2680D" w:rsidRPr="00E101B0" w:rsidRDefault="00E2680D" w:rsidP="002165AB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 xml:space="preserve">20-24 Mart    </w:t>
            </w:r>
          </w:p>
        </w:tc>
        <w:tc>
          <w:tcPr>
            <w:tcW w:w="739" w:type="dxa"/>
          </w:tcPr>
          <w:p w:rsidR="00E2680D" w:rsidRPr="00E101B0" w:rsidRDefault="00E2680D" w:rsidP="00F02E5D">
            <w:pPr>
              <w:rPr>
                <w:sz w:val="20"/>
                <w:szCs w:val="20"/>
              </w:rPr>
            </w:pPr>
            <w:r w:rsidRPr="00E101B0">
              <w:rPr>
                <w:sz w:val="20"/>
                <w:szCs w:val="20"/>
              </w:rPr>
              <w:t>4</w:t>
            </w:r>
          </w:p>
        </w:tc>
        <w:tc>
          <w:tcPr>
            <w:tcW w:w="3028" w:type="dxa"/>
          </w:tcPr>
          <w:p w:rsidR="00E2680D" w:rsidRPr="00E101B0" w:rsidRDefault="00E2680D" w:rsidP="00E00A7D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Kat hizmetleri </w:t>
            </w:r>
            <w:proofErr w:type="gramStart"/>
            <w:r w:rsidRPr="00E101B0">
              <w:rPr>
                <w:color w:val="000000"/>
                <w:sz w:val="16"/>
              </w:rPr>
              <w:t>departmanında ,temizlik</w:t>
            </w:r>
            <w:proofErr w:type="gramEnd"/>
            <w:r w:rsidRPr="00E101B0">
              <w:rPr>
                <w:color w:val="000000"/>
                <w:sz w:val="16"/>
              </w:rPr>
              <w:t xml:space="preserve"> ve hijyen kurallarına uygun olarak </w:t>
            </w:r>
          </w:p>
          <w:p w:rsidR="00E2680D" w:rsidRPr="00E101B0" w:rsidRDefault="00E2680D" w:rsidP="00E00A7D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proofErr w:type="gramStart"/>
            <w:r w:rsidRPr="00E101B0">
              <w:rPr>
                <w:color w:val="000000"/>
                <w:sz w:val="16"/>
              </w:rPr>
              <w:t>klozet</w:t>
            </w:r>
            <w:proofErr w:type="gramEnd"/>
            <w:r w:rsidRPr="00E101B0">
              <w:rPr>
                <w:color w:val="000000"/>
                <w:sz w:val="16"/>
              </w:rPr>
              <w:t xml:space="preserve"> ve bide temizleyebilecektir.</w:t>
            </w:r>
          </w:p>
          <w:p w:rsidR="00E2680D" w:rsidRPr="00E101B0" w:rsidRDefault="00E2680D" w:rsidP="00E00A7D">
            <w:pPr>
              <w:jc w:val="both"/>
              <w:rPr>
                <w:sz w:val="20"/>
                <w:szCs w:val="20"/>
              </w:rPr>
            </w:pPr>
          </w:p>
          <w:p w:rsidR="00E2680D" w:rsidRPr="00E101B0" w:rsidRDefault="00E2680D" w:rsidP="001803FF">
            <w:pPr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243" w:type="dxa"/>
          </w:tcPr>
          <w:p w:rsidR="00E2680D" w:rsidRPr="00E101B0" w:rsidRDefault="00E2680D" w:rsidP="00E00A7D">
            <w:pPr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>8. Klozet kapağı temizleme teknikleri</w:t>
            </w:r>
          </w:p>
          <w:p w:rsidR="00E2680D" w:rsidRPr="00E101B0" w:rsidRDefault="00E2680D" w:rsidP="00E00A7D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>9. Rezervuar temizliği yöntemleri</w:t>
            </w:r>
          </w:p>
          <w:p w:rsidR="00E2680D" w:rsidRPr="00E101B0" w:rsidRDefault="00E2680D" w:rsidP="00E00A7D">
            <w:pPr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10.Tuvalet </w:t>
            </w:r>
            <w:proofErr w:type="gramStart"/>
            <w:r w:rsidRPr="00E101B0">
              <w:rPr>
                <w:color w:val="000000"/>
                <w:sz w:val="16"/>
              </w:rPr>
              <w:t>kağıdı</w:t>
            </w:r>
            <w:proofErr w:type="gramEnd"/>
            <w:r w:rsidRPr="00E101B0">
              <w:rPr>
                <w:color w:val="000000"/>
                <w:sz w:val="16"/>
              </w:rPr>
              <w:t xml:space="preserve"> yerleştirme teknikleri</w:t>
            </w:r>
          </w:p>
          <w:p w:rsidR="00E2680D" w:rsidRPr="00E101B0" w:rsidRDefault="00E2680D" w:rsidP="00E00A7D">
            <w:pPr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>11.Sıhhi malzeme torbasının yerleştirilmesi</w:t>
            </w:r>
          </w:p>
          <w:p w:rsidR="00E2680D" w:rsidRPr="00E101B0" w:rsidRDefault="00E2680D" w:rsidP="00E00A7D">
            <w:pPr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>12.Malzemelerin doğru toplanması</w:t>
            </w:r>
          </w:p>
          <w:p w:rsidR="00E2680D" w:rsidRPr="00E101B0" w:rsidRDefault="00E2680D" w:rsidP="00FB008C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E101B0">
              <w:rPr>
                <w:color w:val="000000"/>
                <w:sz w:val="16"/>
              </w:rPr>
              <w:t>13.Kontrol etmek</w:t>
            </w:r>
          </w:p>
        </w:tc>
        <w:tc>
          <w:tcPr>
            <w:tcW w:w="2274" w:type="dxa"/>
          </w:tcPr>
          <w:p w:rsidR="00E2680D" w:rsidRPr="00E101B0" w:rsidRDefault="00E2680D">
            <w:r w:rsidRPr="00E101B0">
              <w:rPr>
                <w:rFonts w:eastAsia="SimSun"/>
                <w:sz w:val="16"/>
                <w:szCs w:val="16"/>
                <w:lang w:eastAsia="zh-CN"/>
              </w:rPr>
              <w:t xml:space="preserve">Beyin Fırtınası, kişisel araştırma, gözlem, proje hazırlama grup çalışması, uygulama, teorik, drama, tartışma, gösterme, anlatım, soru-cevap, problem çözme, görüşme, örnek olay incelemesi, bireysel öğrenme, </w:t>
            </w:r>
            <w:proofErr w:type="gramStart"/>
            <w:r w:rsidRPr="00E101B0">
              <w:rPr>
                <w:rFonts w:eastAsia="SimSun"/>
                <w:sz w:val="16"/>
                <w:szCs w:val="16"/>
                <w:lang w:eastAsia="zh-CN"/>
              </w:rPr>
              <w:t>demonstrasyon</w:t>
            </w:r>
            <w:proofErr w:type="gramEnd"/>
          </w:p>
        </w:tc>
        <w:tc>
          <w:tcPr>
            <w:tcW w:w="2203" w:type="dxa"/>
          </w:tcPr>
          <w:p w:rsidR="00E2680D" w:rsidRPr="00E101B0" w:rsidRDefault="00E2680D" w:rsidP="00F02E5D">
            <w:pPr>
              <w:rPr>
                <w:rFonts w:eastAsia="SimSun"/>
                <w:sz w:val="14"/>
                <w:szCs w:val="14"/>
                <w:lang w:eastAsia="zh-CN"/>
              </w:rPr>
            </w:pPr>
            <w:r w:rsidRPr="00E101B0">
              <w:rPr>
                <w:rFonts w:eastAsia="SimSun"/>
                <w:sz w:val="14"/>
                <w:szCs w:val="14"/>
                <w:lang w:eastAsia="zh-CN"/>
              </w:rPr>
              <w:t xml:space="preserve">, </w:t>
            </w:r>
            <w:proofErr w:type="gramStart"/>
            <w:r w:rsidRPr="00E101B0">
              <w:rPr>
                <w:rFonts w:eastAsia="SimSun"/>
                <w:sz w:val="14"/>
                <w:szCs w:val="14"/>
                <w:lang w:eastAsia="zh-CN"/>
              </w:rPr>
              <w:t>projeksiyon</w:t>
            </w:r>
            <w:proofErr w:type="gramEnd"/>
            <w:r w:rsidRPr="00E101B0">
              <w:rPr>
                <w:rFonts w:eastAsia="SimSun"/>
                <w:sz w:val="14"/>
                <w:szCs w:val="14"/>
                <w:lang w:eastAsia="zh-CN"/>
              </w:rPr>
              <w:t>, kütüphane, turizm ile ilgili istatistikî veriler, gidiş-dönüş ara transfer listesi, ulaşım araçları, otel değişikliği formu,(R.V.A)formu, tur operatörü ile acente sözleşmeleri</w:t>
            </w:r>
          </w:p>
        </w:tc>
        <w:tc>
          <w:tcPr>
            <w:tcW w:w="1908" w:type="dxa"/>
          </w:tcPr>
          <w:p w:rsidR="00E2680D" w:rsidRPr="00E101B0" w:rsidRDefault="00E2680D" w:rsidP="00F02E5D">
            <w:pPr>
              <w:rPr>
                <w:sz w:val="20"/>
                <w:szCs w:val="20"/>
              </w:rPr>
            </w:pPr>
          </w:p>
        </w:tc>
      </w:tr>
      <w:tr w:rsidR="00E2680D" w:rsidRPr="00E101B0" w:rsidTr="00E2680D">
        <w:trPr>
          <w:cantSplit/>
          <w:trHeight w:val="1134"/>
        </w:trPr>
        <w:tc>
          <w:tcPr>
            <w:tcW w:w="820" w:type="dxa"/>
            <w:vMerge/>
            <w:textDirection w:val="btLr"/>
          </w:tcPr>
          <w:p w:rsidR="00E2680D" w:rsidRPr="00E101B0" w:rsidRDefault="00E2680D" w:rsidP="00F02E5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E2680D" w:rsidRPr="00E101B0" w:rsidRDefault="00E2680D" w:rsidP="002165AB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 xml:space="preserve">5.HAFTA       </w:t>
            </w:r>
          </w:p>
          <w:p w:rsidR="00E2680D" w:rsidRPr="00E101B0" w:rsidRDefault="00E2680D" w:rsidP="002165AB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 xml:space="preserve">27 -31 Mart </w:t>
            </w:r>
          </w:p>
        </w:tc>
        <w:tc>
          <w:tcPr>
            <w:tcW w:w="739" w:type="dxa"/>
          </w:tcPr>
          <w:p w:rsidR="00E2680D" w:rsidRPr="00E101B0" w:rsidRDefault="00E2680D" w:rsidP="00F02E5D">
            <w:pPr>
              <w:rPr>
                <w:sz w:val="20"/>
                <w:szCs w:val="20"/>
              </w:rPr>
            </w:pPr>
            <w:r w:rsidRPr="00E101B0">
              <w:rPr>
                <w:sz w:val="20"/>
                <w:szCs w:val="20"/>
              </w:rPr>
              <w:t>4</w:t>
            </w:r>
          </w:p>
        </w:tc>
        <w:tc>
          <w:tcPr>
            <w:tcW w:w="3028" w:type="dxa"/>
          </w:tcPr>
          <w:p w:rsidR="00E2680D" w:rsidRPr="00E101B0" w:rsidRDefault="00E2680D" w:rsidP="00E00A7D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Kat hizmetleri </w:t>
            </w:r>
            <w:proofErr w:type="gramStart"/>
            <w:r w:rsidRPr="00E101B0">
              <w:rPr>
                <w:color w:val="000000"/>
                <w:sz w:val="16"/>
              </w:rPr>
              <w:t>departmanında</w:t>
            </w:r>
            <w:proofErr w:type="gramEnd"/>
            <w:r w:rsidRPr="00E101B0">
              <w:rPr>
                <w:color w:val="000000"/>
                <w:sz w:val="16"/>
              </w:rPr>
              <w:t>, temizlik tekniklerine uygun olarak armatürleri temizleyebilecektir.</w:t>
            </w:r>
          </w:p>
          <w:p w:rsidR="00E2680D" w:rsidRPr="00E101B0" w:rsidRDefault="00E2680D" w:rsidP="00F02E5D">
            <w:pPr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243" w:type="dxa"/>
          </w:tcPr>
          <w:p w:rsidR="00E2680D" w:rsidRPr="00E101B0" w:rsidRDefault="00E2680D" w:rsidP="00E00A7D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  D. ARMATÜR TEMİZLİĞİ</w:t>
            </w:r>
          </w:p>
          <w:p w:rsidR="00E2680D" w:rsidRPr="00E101B0" w:rsidRDefault="00E2680D" w:rsidP="00E00A7D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  1. Tanımı</w:t>
            </w:r>
          </w:p>
          <w:p w:rsidR="00E2680D" w:rsidRPr="00E101B0" w:rsidRDefault="00E2680D" w:rsidP="00E00A7D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  2. Banyo armatür çeşitleri</w:t>
            </w:r>
          </w:p>
          <w:p w:rsidR="00E2680D" w:rsidRPr="00E101B0" w:rsidRDefault="00E2680D" w:rsidP="00E00A7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01B0">
              <w:rPr>
                <w:color w:val="000000"/>
                <w:sz w:val="16"/>
              </w:rPr>
              <w:t xml:space="preserve">  3. Armatür temizliğinin önemi</w:t>
            </w:r>
          </w:p>
          <w:p w:rsidR="00E2680D" w:rsidRPr="00E101B0" w:rsidRDefault="00E2680D" w:rsidP="00E566F1">
            <w:pPr>
              <w:rPr>
                <w:sz w:val="20"/>
                <w:szCs w:val="20"/>
              </w:rPr>
            </w:pPr>
            <w:r w:rsidRPr="00E101B0">
              <w:rPr>
                <w:b/>
                <w:sz w:val="20"/>
                <w:szCs w:val="20"/>
              </w:rPr>
              <w:t>Devletçilik ilkesi</w:t>
            </w:r>
          </w:p>
        </w:tc>
        <w:tc>
          <w:tcPr>
            <w:tcW w:w="2274" w:type="dxa"/>
          </w:tcPr>
          <w:p w:rsidR="00E2680D" w:rsidRPr="00E101B0" w:rsidRDefault="00E2680D">
            <w:r w:rsidRPr="00E101B0">
              <w:rPr>
                <w:rFonts w:eastAsia="SimSun"/>
                <w:sz w:val="16"/>
                <w:szCs w:val="16"/>
                <w:lang w:eastAsia="zh-CN"/>
              </w:rPr>
              <w:t xml:space="preserve">Beyin Fırtınası, kişisel araştırma, gözlem, proje hazırlama grup çalışması, uygulama, teorik, drama, tartışma, gösterme, anlatım, soru-cevap, problem çözme, görüşme, örnek olay incelemesi, bireysel öğrenme, </w:t>
            </w:r>
            <w:proofErr w:type="gramStart"/>
            <w:r w:rsidRPr="00E101B0">
              <w:rPr>
                <w:rFonts w:eastAsia="SimSun"/>
                <w:sz w:val="16"/>
                <w:szCs w:val="16"/>
                <w:lang w:eastAsia="zh-CN"/>
              </w:rPr>
              <w:t>demonstrasyon</w:t>
            </w:r>
            <w:proofErr w:type="gramEnd"/>
          </w:p>
        </w:tc>
        <w:tc>
          <w:tcPr>
            <w:tcW w:w="2203" w:type="dxa"/>
          </w:tcPr>
          <w:p w:rsidR="00E2680D" w:rsidRPr="00E101B0" w:rsidRDefault="00E2680D" w:rsidP="00F02E5D">
            <w:pPr>
              <w:rPr>
                <w:rFonts w:eastAsia="SimSun"/>
                <w:sz w:val="14"/>
                <w:szCs w:val="14"/>
                <w:lang w:eastAsia="zh-CN"/>
              </w:rPr>
            </w:pPr>
            <w:r w:rsidRPr="00E101B0">
              <w:rPr>
                <w:rFonts w:eastAsia="SimSun"/>
                <w:sz w:val="14"/>
                <w:szCs w:val="14"/>
                <w:lang w:eastAsia="zh-CN"/>
              </w:rPr>
              <w:t xml:space="preserve">Bilgisayar donanımları, internet ortamı, televizyon, VCD, DVD, </w:t>
            </w:r>
            <w:proofErr w:type="gramStart"/>
            <w:r w:rsidRPr="00E101B0">
              <w:rPr>
                <w:rFonts w:eastAsia="SimSun"/>
                <w:sz w:val="14"/>
                <w:szCs w:val="14"/>
                <w:lang w:eastAsia="zh-CN"/>
              </w:rPr>
              <w:t>projeksiyon</w:t>
            </w:r>
            <w:proofErr w:type="gramEnd"/>
            <w:r w:rsidRPr="00E101B0">
              <w:rPr>
                <w:rFonts w:eastAsia="SimSun"/>
                <w:sz w:val="14"/>
                <w:szCs w:val="14"/>
                <w:lang w:eastAsia="zh-CN"/>
              </w:rPr>
              <w:t>, kütüphane, turizm ile ilgili istatistikî veriler, gidiş-dönüş ara transfer listesi, ulaşım araçları, otel değişikliği formu,(R.V.A)formu, tur operatörü ile acente sözleşmeleri</w:t>
            </w:r>
          </w:p>
          <w:p w:rsidR="00E2680D" w:rsidRPr="00E101B0" w:rsidRDefault="00E2680D" w:rsidP="00F02E5D">
            <w:pPr>
              <w:rPr>
                <w:rFonts w:eastAsia="SimSun"/>
                <w:sz w:val="14"/>
                <w:szCs w:val="14"/>
                <w:lang w:eastAsia="zh-CN"/>
              </w:rPr>
            </w:pPr>
          </w:p>
        </w:tc>
        <w:tc>
          <w:tcPr>
            <w:tcW w:w="1908" w:type="dxa"/>
          </w:tcPr>
          <w:p w:rsidR="00E2680D" w:rsidRPr="00E101B0" w:rsidRDefault="00E2680D" w:rsidP="00F02E5D">
            <w:pPr>
              <w:rPr>
                <w:sz w:val="20"/>
                <w:szCs w:val="20"/>
              </w:rPr>
            </w:pPr>
          </w:p>
        </w:tc>
      </w:tr>
      <w:tr w:rsidR="00741D82" w:rsidRPr="00E101B0" w:rsidTr="00E2680D">
        <w:trPr>
          <w:cantSplit/>
          <w:trHeight w:val="1134"/>
        </w:trPr>
        <w:tc>
          <w:tcPr>
            <w:tcW w:w="820" w:type="dxa"/>
            <w:vMerge w:val="restart"/>
            <w:textDirection w:val="btLr"/>
          </w:tcPr>
          <w:p w:rsidR="00741D82" w:rsidRPr="00E101B0" w:rsidRDefault="00741D82" w:rsidP="00F02E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01B0">
              <w:rPr>
                <w:sz w:val="20"/>
                <w:szCs w:val="20"/>
              </w:rPr>
              <w:t>NİSAN</w:t>
            </w:r>
          </w:p>
        </w:tc>
        <w:tc>
          <w:tcPr>
            <w:tcW w:w="883" w:type="dxa"/>
            <w:vAlign w:val="center"/>
          </w:tcPr>
          <w:p w:rsidR="00741D82" w:rsidRPr="00E101B0" w:rsidRDefault="00741D82" w:rsidP="002165AB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 xml:space="preserve">1.HAFTA     </w:t>
            </w:r>
          </w:p>
          <w:p w:rsidR="00741D82" w:rsidRPr="00E101B0" w:rsidRDefault="00741D82" w:rsidP="002165AB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>03-07 Nisan</w:t>
            </w:r>
          </w:p>
        </w:tc>
        <w:tc>
          <w:tcPr>
            <w:tcW w:w="739" w:type="dxa"/>
          </w:tcPr>
          <w:p w:rsidR="00741D82" w:rsidRPr="00E101B0" w:rsidRDefault="00741D82" w:rsidP="00F02E5D">
            <w:pPr>
              <w:rPr>
                <w:sz w:val="20"/>
                <w:szCs w:val="20"/>
              </w:rPr>
            </w:pPr>
            <w:r w:rsidRPr="00E101B0">
              <w:rPr>
                <w:sz w:val="20"/>
                <w:szCs w:val="20"/>
              </w:rPr>
              <w:t>4</w:t>
            </w:r>
          </w:p>
        </w:tc>
        <w:tc>
          <w:tcPr>
            <w:tcW w:w="3028" w:type="dxa"/>
          </w:tcPr>
          <w:p w:rsidR="00741D82" w:rsidRPr="00E101B0" w:rsidRDefault="00741D82" w:rsidP="00E00A7D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Kat hizmetleri </w:t>
            </w:r>
            <w:proofErr w:type="gramStart"/>
            <w:r w:rsidRPr="00E101B0">
              <w:rPr>
                <w:color w:val="000000"/>
                <w:sz w:val="16"/>
              </w:rPr>
              <w:t>departmanında</w:t>
            </w:r>
            <w:proofErr w:type="gramEnd"/>
            <w:r w:rsidRPr="00E101B0">
              <w:rPr>
                <w:color w:val="000000"/>
                <w:sz w:val="16"/>
              </w:rPr>
              <w:t>, temizlik tekniklerine uygun olarak armatürleri temizleyebilecektir.</w:t>
            </w:r>
          </w:p>
          <w:p w:rsidR="00741D82" w:rsidRPr="00E101B0" w:rsidRDefault="00741D82" w:rsidP="00F02E5D">
            <w:pPr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243" w:type="dxa"/>
          </w:tcPr>
          <w:p w:rsidR="00741D82" w:rsidRPr="00E101B0" w:rsidRDefault="00741D82" w:rsidP="00E00A7D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4. Armatürlerin yüzey çeşitleri </w:t>
            </w:r>
            <w:proofErr w:type="gramStart"/>
            <w:r w:rsidRPr="00E101B0">
              <w:rPr>
                <w:color w:val="000000"/>
                <w:sz w:val="16"/>
              </w:rPr>
              <w:t>ve  özellikleri</w:t>
            </w:r>
            <w:proofErr w:type="gramEnd"/>
          </w:p>
          <w:p w:rsidR="00741D82" w:rsidRPr="00E101B0" w:rsidRDefault="00741D82" w:rsidP="00E00A7D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  5. Temizleme araç –gereçleri ve özellikleri</w:t>
            </w:r>
          </w:p>
          <w:p w:rsidR="00741D82" w:rsidRPr="00E101B0" w:rsidRDefault="00741D82" w:rsidP="00E00A7D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  6. Armatür temizlik kurallarının doğru uygulanması</w:t>
            </w:r>
          </w:p>
          <w:p w:rsidR="00741D82" w:rsidRPr="00E101B0" w:rsidRDefault="00741D82" w:rsidP="00E00A7D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  7. Kontrol etme</w:t>
            </w:r>
          </w:p>
          <w:p w:rsidR="00741D82" w:rsidRPr="00E101B0" w:rsidRDefault="00741D82" w:rsidP="000F0C91">
            <w:pPr>
              <w:rPr>
                <w:sz w:val="20"/>
                <w:szCs w:val="20"/>
              </w:rPr>
            </w:pPr>
            <w:r w:rsidRPr="00E101B0">
              <w:rPr>
                <w:color w:val="000000"/>
                <w:sz w:val="16"/>
              </w:rPr>
              <w:t xml:space="preserve">  8. Araç gereçlerin tekniğine uygun toplanması</w:t>
            </w:r>
          </w:p>
        </w:tc>
        <w:tc>
          <w:tcPr>
            <w:tcW w:w="2274" w:type="dxa"/>
          </w:tcPr>
          <w:p w:rsidR="00741D82" w:rsidRPr="00E101B0" w:rsidRDefault="00741D82">
            <w:r w:rsidRPr="00E101B0">
              <w:rPr>
                <w:rFonts w:eastAsia="SimSun"/>
                <w:sz w:val="16"/>
                <w:szCs w:val="16"/>
                <w:lang w:eastAsia="zh-CN"/>
              </w:rPr>
              <w:t xml:space="preserve">Beyin Fırtınası, kişisel araştırma, gözlem, proje hazırlama grup çalışması, uygulama, teorik, drama, tartışma, gösterme, anlatım, soru-cevap, problem çözme, görüşme, örnek olay incelemesi, bireysel öğrenme, </w:t>
            </w:r>
            <w:proofErr w:type="gramStart"/>
            <w:r w:rsidRPr="00E101B0">
              <w:rPr>
                <w:rFonts w:eastAsia="SimSun"/>
                <w:sz w:val="16"/>
                <w:szCs w:val="16"/>
                <w:lang w:eastAsia="zh-CN"/>
              </w:rPr>
              <w:t>demonstrasyon</w:t>
            </w:r>
            <w:proofErr w:type="gramEnd"/>
          </w:p>
        </w:tc>
        <w:tc>
          <w:tcPr>
            <w:tcW w:w="2203" w:type="dxa"/>
          </w:tcPr>
          <w:p w:rsidR="00741D82" w:rsidRPr="00E101B0" w:rsidRDefault="00741D82" w:rsidP="00A0484D">
            <w:pPr>
              <w:rPr>
                <w:rFonts w:eastAsia="SimSun"/>
                <w:sz w:val="14"/>
                <w:szCs w:val="14"/>
                <w:lang w:eastAsia="zh-CN"/>
              </w:rPr>
            </w:pPr>
            <w:r w:rsidRPr="00E101B0">
              <w:rPr>
                <w:rFonts w:eastAsia="SimSun"/>
                <w:sz w:val="14"/>
                <w:szCs w:val="14"/>
                <w:lang w:eastAsia="zh-CN"/>
              </w:rPr>
              <w:t xml:space="preserve">Bilgisayar donanımları, internet ortamı, televizyon, VCD, DVD, </w:t>
            </w:r>
            <w:proofErr w:type="gramStart"/>
            <w:r w:rsidRPr="00E101B0">
              <w:rPr>
                <w:rFonts w:eastAsia="SimSun"/>
                <w:sz w:val="14"/>
                <w:szCs w:val="14"/>
                <w:lang w:eastAsia="zh-CN"/>
              </w:rPr>
              <w:t>projeksiyon</w:t>
            </w:r>
            <w:proofErr w:type="gramEnd"/>
            <w:r w:rsidRPr="00E101B0">
              <w:rPr>
                <w:rFonts w:eastAsia="SimSun"/>
                <w:sz w:val="14"/>
                <w:szCs w:val="14"/>
                <w:lang w:eastAsia="zh-CN"/>
              </w:rPr>
              <w:t>, kütüphane, turizm ile ilgili istatistikî veriler, Transfer listesi, bilgisayar, ofis programı, istatistiki veriler</w:t>
            </w:r>
          </w:p>
          <w:p w:rsidR="00741D82" w:rsidRPr="00E101B0" w:rsidRDefault="00741D82" w:rsidP="00A0484D">
            <w:pPr>
              <w:rPr>
                <w:rFonts w:eastAsia="SimSun"/>
                <w:sz w:val="14"/>
                <w:szCs w:val="14"/>
                <w:lang w:eastAsia="zh-CN"/>
              </w:rPr>
            </w:pPr>
          </w:p>
        </w:tc>
        <w:tc>
          <w:tcPr>
            <w:tcW w:w="1908" w:type="dxa"/>
          </w:tcPr>
          <w:p w:rsidR="00741D82" w:rsidRPr="00E101B0" w:rsidRDefault="00741D82" w:rsidP="00F02E5D">
            <w:pPr>
              <w:rPr>
                <w:sz w:val="20"/>
                <w:szCs w:val="20"/>
              </w:rPr>
            </w:pPr>
          </w:p>
        </w:tc>
      </w:tr>
      <w:tr w:rsidR="00394E1A" w:rsidRPr="00E101B0" w:rsidTr="00E2680D">
        <w:trPr>
          <w:cantSplit/>
          <w:trHeight w:val="1134"/>
        </w:trPr>
        <w:tc>
          <w:tcPr>
            <w:tcW w:w="820" w:type="dxa"/>
            <w:vMerge/>
            <w:textDirection w:val="btLr"/>
          </w:tcPr>
          <w:p w:rsidR="00394E1A" w:rsidRPr="00E101B0" w:rsidRDefault="00394E1A" w:rsidP="00F02E5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394E1A" w:rsidRPr="00E101B0" w:rsidRDefault="00394E1A" w:rsidP="002165AB">
            <w:pPr>
              <w:jc w:val="center"/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 xml:space="preserve">2. HAFTA </w:t>
            </w:r>
          </w:p>
          <w:p w:rsidR="00394E1A" w:rsidRPr="00E101B0" w:rsidRDefault="00394E1A" w:rsidP="002165AB">
            <w:pPr>
              <w:rPr>
                <w:rFonts w:eastAsia="Batang"/>
                <w:b/>
                <w:sz w:val="14"/>
                <w:szCs w:val="14"/>
              </w:rPr>
            </w:pPr>
            <w:r w:rsidRPr="00E101B0">
              <w:rPr>
                <w:rFonts w:eastAsia="Batang"/>
                <w:b/>
                <w:sz w:val="14"/>
                <w:szCs w:val="14"/>
              </w:rPr>
              <w:t xml:space="preserve">10-14 Nisan      </w:t>
            </w:r>
          </w:p>
        </w:tc>
        <w:tc>
          <w:tcPr>
            <w:tcW w:w="739" w:type="dxa"/>
          </w:tcPr>
          <w:p w:rsidR="00394E1A" w:rsidRPr="00E101B0" w:rsidRDefault="00741D82" w:rsidP="00F02E5D">
            <w:pPr>
              <w:rPr>
                <w:sz w:val="20"/>
                <w:szCs w:val="20"/>
              </w:rPr>
            </w:pPr>
            <w:r w:rsidRPr="00E101B0">
              <w:rPr>
                <w:sz w:val="20"/>
                <w:szCs w:val="20"/>
              </w:rPr>
              <w:t>4</w:t>
            </w:r>
          </w:p>
        </w:tc>
        <w:tc>
          <w:tcPr>
            <w:tcW w:w="3028" w:type="dxa"/>
          </w:tcPr>
          <w:p w:rsidR="00394E1A" w:rsidRPr="00E101B0" w:rsidRDefault="00394E1A" w:rsidP="00E00A7D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Kat hizmetleri </w:t>
            </w:r>
            <w:proofErr w:type="gramStart"/>
            <w:r w:rsidRPr="00E101B0">
              <w:rPr>
                <w:color w:val="000000"/>
                <w:sz w:val="16"/>
              </w:rPr>
              <w:t>departmanında</w:t>
            </w:r>
            <w:proofErr w:type="gramEnd"/>
            <w:r w:rsidRPr="00E101B0">
              <w:rPr>
                <w:color w:val="000000"/>
                <w:sz w:val="16"/>
              </w:rPr>
              <w:t xml:space="preserve">, tesis özelliklerine göre doğru ve eksiksiz </w:t>
            </w:r>
          </w:p>
          <w:p w:rsidR="00394E1A" w:rsidRPr="00E101B0" w:rsidRDefault="00394E1A" w:rsidP="00E00A7D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proofErr w:type="gramStart"/>
            <w:r w:rsidRPr="00E101B0">
              <w:rPr>
                <w:color w:val="000000"/>
                <w:sz w:val="16"/>
              </w:rPr>
              <w:t>olarak</w:t>
            </w:r>
            <w:proofErr w:type="gramEnd"/>
            <w:r w:rsidRPr="00E101B0">
              <w:rPr>
                <w:color w:val="000000"/>
                <w:sz w:val="16"/>
              </w:rPr>
              <w:t xml:space="preserve"> banyo buklet malzemelerini yerleştirebilecektir.</w:t>
            </w:r>
          </w:p>
          <w:p w:rsidR="00394E1A" w:rsidRPr="00E101B0" w:rsidRDefault="00394E1A" w:rsidP="008267FE">
            <w:pPr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243" w:type="dxa"/>
          </w:tcPr>
          <w:p w:rsidR="00394E1A" w:rsidRPr="00E101B0" w:rsidRDefault="00394E1A" w:rsidP="00E00A7D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>E.BANYO BUKLET MALZEMELERİ</w:t>
            </w:r>
          </w:p>
          <w:p w:rsidR="00394E1A" w:rsidRPr="00E101B0" w:rsidRDefault="00394E1A" w:rsidP="00E00A7D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>1. Banyo buklet malzemesi tanımı</w:t>
            </w:r>
          </w:p>
          <w:p w:rsidR="00394E1A" w:rsidRPr="00E101B0" w:rsidRDefault="00394E1A" w:rsidP="00E00A7D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>2. Buklet malzemelerinin önemi</w:t>
            </w:r>
          </w:p>
          <w:p w:rsidR="00394E1A" w:rsidRPr="00E101B0" w:rsidRDefault="00394E1A" w:rsidP="00E00A7D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>3. Banyo buklet malzeme çeşitleri</w:t>
            </w:r>
          </w:p>
          <w:p w:rsidR="00394E1A" w:rsidRPr="00E101B0" w:rsidRDefault="00394E1A" w:rsidP="00E00A7D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 4. Buklet malzemeleri yerleştirme teknikleri</w:t>
            </w:r>
          </w:p>
          <w:p w:rsidR="00394E1A" w:rsidRPr="00E101B0" w:rsidRDefault="00394E1A" w:rsidP="00E00A7D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>5. Kontrol etme</w:t>
            </w:r>
          </w:p>
          <w:p w:rsidR="00394E1A" w:rsidRPr="00E101B0" w:rsidRDefault="00394E1A" w:rsidP="00E00A7D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>3. Banyo buklet malzeme çeşitleri</w:t>
            </w:r>
          </w:p>
          <w:p w:rsidR="00394E1A" w:rsidRPr="00E101B0" w:rsidRDefault="00394E1A" w:rsidP="00E00A7D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E101B0">
              <w:rPr>
                <w:color w:val="000000"/>
                <w:sz w:val="16"/>
              </w:rPr>
              <w:t xml:space="preserve"> 4. Buklet malzemeleri yerleştirme teknikleri</w:t>
            </w:r>
          </w:p>
          <w:p w:rsidR="00394E1A" w:rsidRPr="00E101B0" w:rsidRDefault="00394E1A" w:rsidP="008267FE">
            <w:pPr>
              <w:rPr>
                <w:sz w:val="20"/>
                <w:szCs w:val="20"/>
              </w:rPr>
            </w:pPr>
            <w:r w:rsidRPr="00E101B0">
              <w:rPr>
                <w:color w:val="000000"/>
                <w:sz w:val="16"/>
              </w:rPr>
              <w:t>5. Kontrol etme</w:t>
            </w:r>
          </w:p>
        </w:tc>
        <w:tc>
          <w:tcPr>
            <w:tcW w:w="2274" w:type="dxa"/>
          </w:tcPr>
          <w:p w:rsidR="00394E1A" w:rsidRPr="00E101B0" w:rsidRDefault="00741D82" w:rsidP="008267FE">
            <w:r w:rsidRPr="00E101B0">
              <w:rPr>
                <w:rFonts w:eastAsia="SimSun"/>
                <w:sz w:val="16"/>
                <w:szCs w:val="16"/>
                <w:lang w:eastAsia="zh-CN"/>
              </w:rPr>
              <w:t xml:space="preserve">Beyin Fırtınası, kişisel araştırma, gözlem, proje hazırlama grup çalışması, uygulama, teorik, drama, tartışma, gösterme, anlatım, soru-cevap, problem çözme, görüşme, örnek olay incelemesi, bireysel öğrenme, </w:t>
            </w:r>
            <w:proofErr w:type="gramStart"/>
            <w:r w:rsidRPr="00E101B0">
              <w:rPr>
                <w:rFonts w:eastAsia="SimSun"/>
                <w:sz w:val="16"/>
                <w:szCs w:val="16"/>
                <w:lang w:eastAsia="zh-CN"/>
              </w:rPr>
              <w:t>demonstrasyon</w:t>
            </w:r>
            <w:proofErr w:type="gramEnd"/>
          </w:p>
        </w:tc>
        <w:tc>
          <w:tcPr>
            <w:tcW w:w="2203" w:type="dxa"/>
          </w:tcPr>
          <w:p w:rsidR="00394E1A" w:rsidRPr="00E101B0" w:rsidRDefault="00394E1A" w:rsidP="008267FE">
            <w:pPr>
              <w:rPr>
                <w:rFonts w:eastAsia="SimSun"/>
                <w:sz w:val="14"/>
                <w:szCs w:val="14"/>
                <w:lang w:eastAsia="zh-CN"/>
              </w:rPr>
            </w:pPr>
            <w:r w:rsidRPr="00E101B0">
              <w:rPr>
                <w:rFonts w:eastAsia="SimSun"/>
                <w:sz w:val="14"/>
                <w:szCs w:val="14"/>
                <w:lang w:eastAsia="zh-CN"/>
              </w:rPr>
              <w:t xml:space="preserve">Bilgisayar donanımları, internet ortamı, televizyon, VCD, DVD, </w:t>
            </w:r>
            <w:proofErr w:type="gramStart"/>
            <w:r w:rsidRPr="00E101B0">
              <w:rPr>
                <w:rFonts w:eastAsia="SimSun"/>
                <w:sz w:val="14"/>
                <w:szCs w:val="14"/>
                <w:lang w:eastAsia="zh-CN"/>
              </w:rPr>
              <w:t>projeksiyon</w:t>
            </w:r>
            <w:proofErr w:type="gramEnd"/>
            <w:r w:rsidRPr="00E101B0">
              <w:rPr>
                <w:rFonts w:eastAsia="SimSun"/>
                <w:sz w:val="14"/>
                <w:szCs w:val="14"/>
                <w:lang w:eastAsia="zh-CN"/>
              </w:rPr>
              <w:t>, kütüphane, turizm ile ilgili istatistikî veriler, Transfer listesi, bilgisayar, ofis programı, istatistiki veriler</w:t>
            </w:r>
          </w:p>
          <w:p w:rsidR="00394E1A" w:rsidRPr="00E101B0" w:rsidRDefault="00394E1A" w:rsidP="008267FE">
            <w:pPr>
              <w:rPr>
                <w:rFonts w:eastAsia="SimSun"/>
                <w:sz w:val="14"/>
                <w:szCs w:val="14"/>
                <w:lang w:eastAsia="zh-CN"/>
              </w:rPr>
            </w:pPr>
          </w:p>
        </w:tc>
        <w:tc>
          <w:tcPr>
            <w:tcW w:w="1908" w:type="dxa"/>
          </w:tcPr>
          <w:p w:rsidR="00394E1A" w:rsidRPr="00E101B0" w:rsidRDefault="00394E1A" w:rsidP="008267FE">
            <w:pPr>
              <w:rPr>
                <w:sz w:val="20"/>
                <w:szCs w:val="20"/>
              </w:rPr>
            </w:pPr>
          </w:p>
        </w:tc>
      </w:tr>
    </w:tbl>
    <w:p w:rsidR="00741A65" w:rsidRPr="00E101B0" w:rsidRDefault="00741A65" w:rsidP="000A776B">
      <w:pPr>
        <w:rPr>
          <w:sz w:val="20"/>
          <w:szCs w:val="20"/>
        </w:rPr>
      </w:pPr>
    </w:p>
    <w:p w:rsidR="00E2680D" w:rsidRPr="00E101B0" w:rsidRDefault="00E2680D" w:rsidP="00397489">
      <w:pPr>
        <w:rPr>
          <w:sz w:val="20"/>
          <w:szCs w:val="20"/>
        </w:rPr>
      </w:pPr>
    </w:p>
    <w:p w:rsidR="00E2680D" w:rsidRPr="00E101B0" w:rsidRDefault="00E2680D" w:rsidP="00397489">
      <w:pPr>
        <w:rPr>
          <w:sz w:val="20"/>
          <w:szCs w:val="20"/>
        </w:rPr>
      </w:pPr>
    </w:p>
    <w:p w:rsidR="00E2680D" w:rsidRPr="00E101B0" w:rsidRDefault="00E2680D" w:rsidP="00397489">
      <w:pPr>
        <w:rPr>
          <w:sz w:val="20"/>
          <w:szCs w:val="20"/>
        </w:rPr>
      </w:pPr>
    </w:p>
    <w:p w:rsidR="00E2680D" w:rsidRPr="00E101B0" w:rsidRDefault="00E2680D" w:rsidP="00397489">
      <w:pPr>
        <w:rPr>
          <w:sz w:val="20"/>
          <w:szCs w:val="20"/>
        </w:rPr>
      </w:pPr>
    </w:p>
    <w:p w:rsidR="00741A65" w:rsidRPr="00E101B0" w:rsidRDefault="00741A65" w:rsidP="00386AF3">
      <w:pPr>
        <w:rPr>
          <w:sz w:val="20"/>
          <w:szCs w:val="20"/>
        </w:rPr>
      </w:pPr>
      <w:bookmarkStart w:id="0" w:name="_GoBack"/>
      <w:bookmarkEnd w:id="0"/>
      <w:r w:rsidRPr="00E101B0">
        <w:rPr>
          <w:sz w:val="20"/>
          <w:szCs w:val="20"/>
        </w:rPr>
        <w:lastRenderedPageBreak/>
        <w:t xml:space="preserve">Bu plan,  Talim ve Terbiye Kurulu Başkanlığının 02/06/2014 tarihli 50 sayılı Ortaöğretim </w:t>
      </w:r>
      <w:r w:rsidRPr="00E101B0">
        <w:rPr>
          <w:b/>
          <w:sz w:val="20"/>
          <w:szCs w:val="20"/>
        </w:rPr>
        <w:t xml:space="preserve">ODA </w:t>
      </w:r>
      <w:proofErr w:type="gramStart"/>
      <w:r w:rsidRPr="00E101B0">
        <w:rPr>
          <w:b/>
          <w:sz w:val="20"/>
          <w:szCs w:val="20"/>
        </w:rPr>
        <w:t>HAZIRLIĞI</w:t>
      </w:r>
      <w:r w:rsidRPr="00E101B0">
        <w:rPr>
          <w:sz w:val="20"/>
          <w:szCs w:val="20"/>
        </w:rPr>
        <w:t xml:space="preserve">  dersi</w:t>
      </w:r>
      <w:proofErr w:type="gramEnd"/>
      <w:r w:rsidRPr="00E101B0">
        <w:rPr>
          <w:sz w:val="20"/>
          <w:szCs w:val="20"/>
        </w:rPr>
        <w:t xml:space="preserve"> öğretim programına uygun olarak, 2104 ve 2488 sayılı Tebliğler Dergisindeki Atatürk ilke ve İnkılâplarının yansıtılmasıyla,  2551 ve değişiklikleri içeren 2575 sayılı Tebliğler Dergisindeki ve TTKB 11/09/2011 tarih ve 151 sayılı karara ve </w:t>
      </w:r>
      <w:proofErr w:type="spellStart"/>
      <w:r w:rsidRPr="00E101B0">
        <w:rPr>
          <w:sz w:val="20"/>
          <w:szCs w:val="20"/>
        </w:rPr>
        <w:t>ünitelendirilmiş</w:t>
      </w:r>
      <w:proofErr w:type="spellEnd"/>
      <w:r w:rsidRPr="00E101B0">
        <w:rPr>
          <w:sz w:val="20"/>
          <w:szCs w:val="20"/>
        </w:rPr>
        <w:t xml:space="preserve"> yıllık plan normlarına uygun olarak, 07.09.2013 tarih 28758 sayılı resmi gazetedeki MEB Ortaöğretim Kurumları Yönetmeliğiyle, sene başı zümre öğretmenler kurulu toplantısı doğrultusunda hazırlanmıştır.</w:t>
      </w:r>
      <w:r w:rsidRPr="00E101B0">
        <w:rPr>
          <w:sz w:val="18"/>
          <w:szCs w:val="18"/>
        </w:rPr>
        <w:t xml:space="preserve"> </w:t>
      </w:r>
      <w:r w:rsidR="00397489" w:rsidRPr="00E101B0">
        <w:rPr>
          <w:sz w:val="20"/>
          <w:szCs w:val="20"/>
        </w:rPr>
        <w:t>Yazılı veya uygulama sınavları, okul zümre başkanları toplantısında belirlenecek olan tarihlere göre öğrencilere duyurulması sağlanıp uygulanacaktır.</w:t>
      </w:r>
    </w:p>
    <w:p w:rsidR="00741A65" w:rsidRPr="00E101B0" w:rsidRDefault="00741A65" w:rsidP="000A776B">
      <w:pPr>
        <w:rPr>
          <w:sz w:val="20"/>
          <w:szCs w:val="20"/>
        </w:rPr>
      </w:pPr>
    </w:p>
    <w:p w:rsidR="00741A65" w:rsidRPr="00E101B0" w:rsidRDefault="00741A65" w:rsidP="000A776B">
      <w:pPr>
        <w:rPr>
          <w:sz w:val="20"/>
          <w:szCs w:val="20"/>
        </w:rPr>
      </w:pPr>
    </w:p>
    <w:p w:rsidR="00741A65" w:rsidRPr="00E101B0" w:rsidRDefault="00741A65" w:rsidP="000A776B">
      <w:pPr>
        <w:rPr>
          <w:sz w:val="20"/>
          <w:szCs w:val="20"/>
        </w:rPr>
      </w:pPr>
      <w:r w:rsidRPr="00E101B0">
        <w:rPr>
          <w:sz w:val="20"/>
          <w:szCs w:val="20"/>
        </w:rPr>
        <w:tab/>
      </w:r>
      <w:r w:rsidRPr="00E101B0">
        <w:rPr>
          <w:sz w:val="20"/>
          <w:szCs w:val="20"/>
        </w:rPr>
        <w:tab/>
      </w:r>
      <w:r w:rsidRPr="00E101B0">
        <w:rPr>
          <w:sz w:val="20"/>
          <w:szCs w:val="20"/>
        </w:rPr>
        <w:tab/>
      </w:r>
      <w:r w:rsidRPr="00E101B0">
        <w:rPr>
          <w:sz w:val="20"/>
          <w:szCs w:val="20"/>
        </w:rPr>
        <w:tab/>
      </w:r>
      <w:r w:rsidRPr="00E101B0">
        <w:rPr>
          <w:sz w:val="20"/>
          <w:szCs w:val="20"/>
        </w:rPr>
        <w:tab/>
      </w:r>
      <w:r w:rsidRPr="00E101B0">
        <w:rPr>
          <w:sz w:val="20"/>
          <w:szCs w:val="20"/>
        </w:rPr>
        <w:tab/>
      </w:r>
      <w:r w:rsidRPr="00E101B0">
        <w:rPr>
          <w:sz w:val="20"/>
          <w:szCs w:val="20"/>
        </w:rPr>
        <w:tab/>
      </w:r>
      <w:r w:rsidRPr="00E101B0">
        <w:rPr>
          <w:sz w:val="20"/>
          <w:szCs w:val="20"/>
        </w:rPr>
        <w:tab/>
      </w:r>
      <w:r w:rsidRPr="00E101B0">
        <w:rPr>
          <w:sz w:val="20"/>
          <w:szCs w:val="20"/>
        </w:rPr>
        <w:tab/>
      </w:r>
      <w:r w:rsidRPr="00E101B0">
        <w:rPr>
          <w:sz w:val="20"/>
          <w:szCs w:val="20"/>
        </w:rPr>
        <w:tab/>
      </w:r>
      <w:r w:rsidRPr="00E101B0">
        <w:rPr>
          <w:sz w:val="20"/>
          <w:szCs w:val="20"/>
        </w:rPr>
        <w:tab/>
      </w:r>
      <w:r w:rsidRPr="00E101B0">
        <w:rPr>
          <w:sz w:val="20"/>
          <w:szCs w:val="20"/>
        </w:rPr>
        <w:tab/>
      </w:r>
      <w:r w:rsidRPr="00E101B0">
        <w:rPr>
          <w:sz w:val="20"/>
          <w:szCs w:val="20"/>
        </w:rPr>
        <w:tab/>
      </w:r>
      <w:r w:rsidRPr="00E101B0">
        <w:rPr>
          <w:sz w:val="20"/>
          <w:szCs w:val="20"/>
        </w:rPr>
        <w:tab/>
      </w:r>
      <w:r w:rsidRPr="00E101B0">
        <w:rPr>
          <w:sz w:val="20"/>
          <w:szCs w:val="20"/>
        </w:rPr>
        <w:tab/>
      </w:r>
      <w:r w:rsidRPr="00E101B0">
        <w:rPr>
          <w:sz w:val="20"/>
          <w:szCs w:val="20"/>
        </w:rPr>
        <w:tab/>
      </w:r>
      <w:r w:rsidRPr="00E101B0">
        <w:rPr>
          <w:sz w:val="20"/>
          <w:szCs w:val="20"/>
        </w:rPr>
        <w:tab/>
      </w:r>
      <w:r w:rsidRPr="00E101B0">
        <w:rPr>
          <w:sz w:val="20"/>
          <w:szCs w:val="20"/>
        </w:rPr>
        <w:tab/>
        <w:t xml:space="preserve"> UYGUNDUR</w:t>
      </w:r>
    </w:p>
    <w:p w:rsidR="00741A65" w:rsidRPr="00E101B0" w:rsidRDefault="00741A65" w:rsidP="000A776B">
      <w:pPr>
        <w:rPr>
          <w:sz w:val="20"/>
          <w:szCs w:val="20"/>
        </w:rPr>
      </w:pPr>
      <w:r w:rsidRPr="00E101B0">
        <w:rPr>
          <w:sz w:val="20"/>
          <w:szCs w:val="20"/>
        </w:rPr>
        <w:tab/>
      </w:r>
      <w:r w:rsidRPr="00E101B0">
        <w:rPr>
          <w:sz w:val="20"/>
          <w:szCs w:val="20"/>
        </w:rPr>
        <w:tab/>
      </w:r>
      <w:r w:rsidRPr="00E101B0">
        <w:rPr>
          <w:sz w:val="20"/>
          <w:szCs w:val="20"/>
        </w:rPr>
        <w:tab/>
      </w:r>
      <w:r w:rsidRPr="00E101B0">
        <w:rPr>
          <w:sz w:val="20"/>
          <w:szCs w:val="20"/>
        </w:rPr>
        <w:tab/>
      </w:r>
      <w:r w:rsidRPr="00E101B0">
        <w:rPr>
          <w:sz w:val="20"/>
          <w:szCs w:val="20"/>
        </w:rPr>
        <w:tab/>
      </w:r>
      <w:r w:rsidRPr="00E101B0">
        <w:rPr>
          <w:sz w:val="20"/>
          <w:szCs w:val="20"/>
        </w:rPr>
        <w:tab/>
      </w:r>
      <w:r w:rsidRPr="00E101B0">
        <w:rPr>
          <w:sz w:val="20"/>
          <w:szCs w:val="20"/>
        </w:rPr>
        <w:tab/>
      </w:r>
      <w:r w:rsidRPr="00E101B0">
        <w:rPr>
          <w:sz w:val="20"/>
          <w:szCs w:val="20"/>
        </w:rPr>
        <w:tab/>
      </w:r>
      <w:r w:rsidRPr="00E101B0">
        <w:rPr>
          <w:sz w:val="20"/>
          <w:szCs w:val="20"/>
        </w:rPr>
        <w:tab/>
      </w:r>
      <w:r w:rsidRPr="00E101B0">
        <w:rPr>
          <w:sz w:val="20"/>
          <w:szCs w:val="20"/>
        </w:rPr>
        <w:tab/>
      </w:r>
      <w:r w:rsidRPr="00E101B0">
        <w:rPr>
          <w:sz w:val="20"/>
          <w:szCs w:val="20"/>
        </w:rPr>
        <w:tab/>
      </w:r>
      <w:r w:rsidRPr="00E101B0">
        <w:rPr>
          <w:sz w:val="20"/>
          <w:szCs w:val="20"/>
        </w:rPr>
        <w:tab/>
      </w:r>
      <w:r w:rsidRPr="00E101B0">
        <w:rPr>
          <w:sz w:val="20"/>
          <w:szCs w:val="20"/>
        </w:rPr>
        <w:tab/>
      </w:r>
      <w:r w:rsidRPr="00E101B0">
        <w:rPr>
          <w:sz w:val="20"/>
          <w:szCs w:val="20"/>
        </w:rPr>
        <w:tab/>
      </w:r>
      <w:r w:rsidRPr="00E101B0">
        <w:rPr>
          <w:sz w:val="20"/>
          <w:szCs w:val="20"/>
        </w:rPr>
        <w:tab/>
      </w:r>
      <w:r w:rsidRPr="00E101B0">
        <w:rPr>
          <w:sz w:val="20"/>
          <w:szCs w:val="20"/>
        </w:rPr>
        <w:tab/>
      </w:r>
      <w:r w:rsidRPr="00E101B0">
        <w:rPr>
          <w:sz w:val="20"/>
          <w:szCs w:val="20"/>
        </w:rPr>
        <w:tab/>
      </w:r>
      <w:r w:rsidRPr="00E101B0">
        <w:rPr>
          <w:sz w:val="20"/>
          <w:szCs w:val="20"/>
        </w:rPr>
        <w:tab/>
      </w:r>
    </w:p>
    <w:p w:rsidR="00741A65" w:rsidRPr="00E101B0" w:rsidRDefault="00741A65" w:rsidP="000A776B">
      <w:pPr>
        <w:rPr>
          <w:sz w:val="20"/>
          <w:szCs w:val="20"/>
        </w:rPr>
      </w:pPr>
    </w:p>
    <w:p w:rsidR="00741A65" w:rsidRDefault="00741A65" w:rsidP="000A776B">
      <w:pPr>
        <w:rPr>
          <w:sz w:val="20"/>
          <w:szCs w:val="20"/>
        </w:rPr>
      </w:pPr>
    </w:p>
    <w:p w:rsidR="00741A65" w:rsidRDefault="00741A65" w:rsidP="000A776B">
      <w:pPr>
        <w:rPr>
          <w:sz w:val="20"/>
          <w:szCs w:val="20"/>
        </w:rPr>
      </w:pPr>
    </w:p>
    <w:p w:rsidR="00741A65" w:rsidRDefault="00741A65"/>
    <w:sectPr w:rsidR="00741A65" w:rsidSect="00F02E5D">
      <w:footerReference w:type="default" r:id="rId7"/>
      <w:pgSz w:w="16838" w:h="11906" w:orient="landscape"/>
      <w:pgMar w:top="567" w:right="663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774" w:rsidRDefault="00F30774">
      <w:r>
        <w:separator/>
      </w:r>
    </w:p>
  </w:endnote>
  <w:endnote w:type="continuationSeparator" w:id="0">
    <w:p w:rsidR="00F30774" w:rsidRDefault="00F30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709391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E2680D" w:rsidRDefault="00E2680D">
            <w:pPr>
              <w:pStyle w:val="Altbilgi"/>
              <w:jc w:val="right"/>
            </w:pPr>
            <w:r>
              <w:t xml:space="preserve">Sayfa </w:t>
            </w:r>
            <w:r w:rsidR="00CB04E1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B04E1">
              <w:rPr>
                <w:b/>
                <w:bCs/>
              </w:rPr>
              <w:fldChar w:fldCharType="separate"/>
            </w:r>
            <w:r w:rsidR="00E101B0">
              <w:rPr>
                <w:b/>
                <w:bCs/>
                <w:noProof/>
              </w:rPr>
              <w:t>1</w:t>
            </w:r>
            <w:r w:rsidR="00CB04E1">
              <w:rPr>
                <w:b/>
                <w:bCs/>
              </w:rPr>
              <w:fldChar w:fldCharType="end"/>
            </w:r>
            <w:r>
              <w:t xml:space="preserve"> / </w:t>
            </w:r>
            <w:r w:rsidR="00CB04E1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B04E1">
              <w:rPr>
                <w:b/>
                <w:bCs/>
              </w:rPr>
              <w:fldChar w:fldCharType="separate"/>
            </w:r>
            <w:r w:rsidR="00E101B0">
              <w:rPr>
                <w:b/>
                <w:bCs/>
                <w:noProof/>
              </w:rPr>
              <w:t>6</w:t>
            </w:r>
            <w:r w:rsidR="00CB04E1">
              <w:rPr>
                <w:b/>
                <w:bCs/>
              </w:rPr>
              <w:fldChar w:fldCharType="end"/>
            </w:r>
          </w:p>
        </w:sdtContent>
      </w:sdt>
    </w:sdtContent>
  </w:sdt>
  <w:p w:rsidR="00741A65" w:rsidRDefault="00741A65">
    <w:pPr>
      <w:pStyle w:val="Altbilgi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774" w:rsidRDefault="00F30774">
      <w:r>
        <w:separator/>
      </w:r>
    </w:p>
  </w:footnote>
  <w:footnote w:type="continuationSeparator" w:id="0">
    <w:p w:rsidR="00F30774" w:rsidRDefault="00F307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6A27"/>
    <w:multiLevelType w:val="hybridMultilevel"/>
    <w:tmpl w:val="7EEA58E8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562148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8921A7"/>
    <w:multiLevelType w:val="hybridMultilevel"/>
    <w:tmpl w:val="0A8ABB54"/>
    <w:lvl w:ilvl="0" w:tplc="041F0019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2">
    <w:nsid w:val="13C34981"/>
    <w:multiLevelType w:val="hybridMultilevel"/>
    <w:tmpl w:val="5FD4B868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8C77AC"/>
    <w:multiLevelType w:val="hybridMultilevel"/>
    <w:tmpl w:val="85B63D1A"/>
    <w:lvl w:ilvl="0" w:tplc="041F0019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4">
    <w:nsid w:val="3C717245"/>
    <w:multiLevelType w:val="hybridMultilevel"/>
    <w:tmpl w:val="119A8668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C7719AC"/>
    <w:multiLevelType w:val="hybridMultilevel"/>
    <w:tmpl w:val="0EDA42E6"/>
    <w:lvl w:ilvl="0" w:tplc="041F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4A52B2B"/>
    <w:multiLevelType w:val="hybridMultilevel"/>
    <w:tmpl w:val="7702ED1A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87607C2"/>
    <w:multiLevelType w:val="hybridMultilevel"/>
    <w:tmpl w:val="5BE48C88"/>
    <w:lvl w:ilvl="0" w:tplc="340614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FF0000"/>
        <w:sz w:val="20"/>
        <w:szCs w:val="20"/>
        <w:u w:val="none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A776B"/>
    <w:rsid w:val="000264CE"/>
    <w:rsid w:val="00076BD7"/>
    <w:rsid w:val="000A776B"/>
    <w:rsid w:val="000B3F79"/>
    <w:rsid w:val="000E6381"/>
    <w:rsid w:val="000F0C91"/>
    <w:rsid w:val="000F68BC"/>
    <w:rsid w:val="00100D4D"/>
    <w:rsid w:val="00111E28"/>
    <w:rsid w:val="001241E0"/>
    <w:rsid w:val="001533BC"/>
    <w:rsid w:val="001803FF"/>
    <w:rsid w:val="001E17CC"/>
    <w:rsid w:val="001E6E07"/>
    <w:rsid w:val="00212142"/>
    <w:rsid w:val="00224A68"/>
    <w:rsid w:val="002564AE"/>
    <w:rsid w:val="00274E90"/>
    <w:rsid w:val="002816EF"/>
    <w:rsid w:val="002915C0"/>
    <w:rsid w:val="002C680A"/>
    <w:rsid w:val="002D152E"/>
    <w:rsid w:val="002E385C"/>
    <w:rsid w:val="002F2754"/>
    <w:rsid w:val="002F64BF"/>
    <w:rsid w:val="00302D0A"/>
    <w:rsid w:val="00335597"/>
    <w:rsid w:val="00341431"/>
    <w:rsid w:val="00350504"/>
    <w:rsid w:val="00386AF3"/>
    <w:rsid w:val="00394E1A"/>
    <w:rsid w:val="00397489"/>
    <w:rsid w:val="003A2F8B"/>
    <w:rsid w:val="003A3E71"/>
    <w:rsid w:val="003E7C85"/>
    <w:rsid w:val="003F2AF1"/>
    <w:rsid w:val="003F619B"/>
    <w:rsid w:val="004425CA"/>
    <w:rsid w:val="00447635"/>
    <w:rsid w:val="004B0AEF"/>
    <w:rsid w:val="00515B0A"/>
    <w:rsid w:val="005227E1"/>
    <w:rsid w:val="00541DF1"/>
    <w:rsid w:val="0055164A"/>
    <w:rsid w:val="005605EB"/>
    <w:rsid w:val="0056119E"/>
    <w:rsid w:val="00584AEB"/>
    <w:rsid w:val="00596C84"/>
    <w:rsid w:val="005C2A64"/>
    <w:rsid w:val="005C5B30"/>
    <w:rsid w:val="005E1CC6"/>
    <w:rsid w:val="00611B32"/>
    <w:rsid w:val="00612B6F"/>
    <w:rsid w:val="0062255D"/>
    <w:rsid w:val="006258A4"/>
    <w:rsid w:val="00636CF9"/>
    <w:rsid w:val="006431EE"/>
    <w:rsid w:val="0064493C"/>
    <w:rsid w:val="00645ADD"/>
    <w:rsid w:val="00683201"/>
    <w:rsid w:val="006B2576"/>
    <w:rsid w:val="006B7B28"/>
    <w:rsid w:val="006D2AEB"/>
    <w:rsid w:val="006E6455"/>
    <w:rsid w:val="006F222C"/>
    <w:rsid w:val="006F7A12"/>
    <w:rsid w:val="00707A53"/>
    <w:rsid w:val="007247DD"/>
    <w:rsid w:val="00734710"/>
    <w:rsid w:val="00741A65"/>
    <w:rsid w:val="00741D82"/>
    <w:rsid w:val="00745A18"/>
    <w:rsid w:val="00751BF2"/>
    <w:rsid w:val="00757DD2"/>
    <w:rsid w:val="0077169A"/>
    <w:rsid w:val="00773EF4"/>
    <w:rsid w:val="00783D8E"/>
    <w:rsid w:val="00794079"/>
    <w:rsid w:val="007C0182"/>
    <w:rsid w:val="007C656D"/>
    <w:rsid w:val="007C6672"/>
    <w:rsid w:val="007E072A"/>
    <w:rsid w:val="008267FE"/>
    <w:rsid w:val="0082697B"/>
    <w:rsid w:val="008279F3"/>
    <w:rsid w:val="00852ED7"/>
    <w:rsid w:val="00854ED2"/>
    <w:rsid w:val="00855432"/>
    <w:rsid w:val="00871EBA"/>
    <w:rsid w:val="008826E0"/>
    <w:rsid w:val="0088744D"/>
    <w:rsid w:val="00893929"/>
    <w:rsid w:val="008A7F28"/>
    <w:rsid w:val="008C2CC4"/>
    <w:rsid w:val="008C513D"/>
    <w:rsid w:val="008D30D3"/>
    <w:rsid w:val="008D660C"/>
    <w:rsid w:val="0090357E"/>
    <w:rsid w:val="00905C71"/>
    <w:rsid w:val="00917949"/>
    <w:rsid w:val="00926C6C"/>
    <w:rsid w:val="00940BDF"/>
    <w:rsid w:val="009672B4"/>
    <w:rsid w:val="00987087"/>
    <w:rsid w:val="009978DD"/>
    <w:rsid w:val="009C211D"/>
    <w:rsid w:val="009D2B84"/>
    <w:rsid w:val="009E2102"/>
    <w:rsid w:val="009F1AA5"/>
    <w:rsid w:val="00A04212"/>
    <w:rsid w:val="00A0484D"/>
    <w:rsid w:val="00A162BE"/>
    <w:rsid w:val="00A538BD"/>
    <w:rsid w:val="00A55848"/>
    <w:rsid w:val="00A7127B"/>
    <w:rsid w:val="00A72A4F"/>
    <w:rsid w:val="00A87B64"/>
    <w:rsid w:val="00A96318"/>
    <w:rsid w:val="00AA7ADA"/>
    <w:rsid w:val="00AC6ED2"/>
    <w:rsid w:val="00B030CE"/>
    <w:rsid w:val="00B15A9E"/>
    <w:rsid w:val="00B1757E"/>
    <w:rsid w:val="00B20CF6"/>
    <w:rsid w:val="00B27419"/>
    <w:rsid w:val="00B40F14"/>
    <w:rsid w:val="00B60F27"/>
    <w:rsid w:val="00BD2D35"/>
    <w:rsid w:val="00BD55E5"/>
    <w:rsid w:val="00BE1BAC"/>
    <w:rsid w:val="00C456C3"/>
    <w:rsid w:val="00CB04E1"/>
    <w:rsid w:val="00CB2819"/>
    <w:rsid w:val="00CB42DB"/>
    <w:rsid w:val="00D101D7"/>
    <w:rsid w:val="00D139BA"/>
    <w:rsid w:val="00D3731E"/>
    <w:rsid w:val="00D46A1D"/>
    <w:rsid w:val="00D802D4"/>
    <w:rsid w:val="00D94F1F"/>
    <w:rsid w:val="00D9509F"/>
    <w:rsid w:val="00DE116F"/>
    <w:rsid w:val="00DF145C"/>
    <w:rsid w:val="00DF5646"/>
    <w:rsid w:val="00E00A7D"/>
    <w:rsid w:val="00E101B0"/>
    <w:rsid w:val="00E10852"/>
    <w:rsid w:val="00E12326"/>
    <w:rsid w:val="00E2680D"/>
    <w:rsid w:val="00E273DE"/>
    <w:rsid w:val="00E51049"/>
    <w:rsid w:val="00E566F1"/>
    <w:rsid w:val="00E57A67"/>
    <w:rsid w:val="00E60176"/>
    <w:rsid w:val="00E82C92"/>
    <w:rsid w:val="00E843C0"/>
    <w:rsid w:val="00E9137F"/>
    <w:rsid w:val="00EB5B1F"/>
    <w:rsid w:val="00EC65BC"/>
    <w:rsid w:val="00ED62ED"/>
    <w:rsid w:val="00EF07F4"/>
    <w:rsid w:val="00F0291E"/>
    <w:rsid w:val="00F02E5D"/>
    <w:rsid w:val="00F30774"/>
    <w:rsid w:val="00F53A52"/>
    <w:rsid w:val="00F56D61"/>
    <w:rsid w:val="00F62269"/>
    <w:rsid w:val="00F660C2"/>
    <w:rsid w:val="00F76378"/>
    <w:rsid w:val="00F8185C"/>
    <w:rsid w:val="00F97139"/>
    <w:rsid w:val="00FB008C"/>
    <w:rsid w:val="00FC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76B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0A776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0A776B"/>
    <w:rPr>
      <w:rFonts w:ascii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0A776B"/>
    <w:rPr>
      <w:rFonts w:cs="Times New Roman"/>
    </w:rPr>
  </w:style>
  <w:style w:type="paragraph" w:styleId="stbilgi">
    <w:name w:val="header"/>
    <w:basedOn w:val="Normal"/>
    <w:link w:val="stbilgiChar"/>
    <w:uiPriority w:val="99"/>
    <w:rsid w:val="000A776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0A776B"/>
    <w:rPr>
      <w:rFonts w:ascii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A0484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76B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0A776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0A776B"/>
    <w:rPr>
      <w:rFonts w:ascii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0A776B"/>
    <w:rPr>
      <w:rFonts w:cs="Times New Roman"/>
    </w:rPr>
  </w:style>
  <w:style w:type="paragraph" w:styleId="stbilgi">
    <w:name w:val="header"/>
    <w:basedOn w:val="Normal"/>
    <w:link w:val="stbilgiChar"/>
    <w:uiPriority w:val="99"/>
    <w:rsid w:val="000A776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0A776B"/>
    <w:rPr>
      <w:rFonts w:ascii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A0484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2912</Words>
  <Characters>16602</Characters>
  <Application>Microsoft Office Word</Application>
  <DocSecurity>0</DocSecurity>
  <Lines>138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ERDEMLİ OTELCİLİK VE TURİZM MESLEK LİSESİ KONAKLAMA SEYAHAT HİZMETLERİ ALANI SEYAHAT ACENTECİLİĞİ HİZMETLERİ DERSİ 10 A-  10 B SINIFI</vt:lpstr>
    </vt:vector>
  </TitlesOfParts>
  <Company>By NeC ® 2010 | Katilimsiz.Com</Company>
  <LinksUpToDate>false</LinksUpToDate>
  <CharactersWithSpaces>19476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ERDEMLİ OTELCİLİK VE TURİZM MESLEK LİSESİ KONAKLAMA SEYAHAT HİZMETLERİ ALANI SEYAHAT ACENTECİLİĞİ HİZMETLERİ DERSİ 10 A-  10 B SINIFI</dc:title>
  <dc:creator>berkay 2</dc:creator>
  <cp:lastModifiedBy>Ayberk</cp:lastModifiedBy>
  <cp:revision>2</cp:revision>
  <dcterms:created xsi:type="dcterms:W3CDTF">2016-09-09T12:36:00Z</dcterms:created>
  <dcterms:modified xsi:type="dcterms:W3CDTF">2016-09-09T12:36:00Z</dcterms:modified>
</cp:coreProperties>
</file>