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332809" w:rsidRPr="00332809" w:rsidRDefault="00332809" w:rsidP="00AE2B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C5328B" w:rsidRDefault="00C5328B">
      <w:bookmarkStart w:id="0" w:name="_GoBack"/>
      <w:bookmarkEnd w:id="0"/>
    </w:p>
    <w:p w:rsidR="00C5328B" w:rsidRDefault="00C5328B"/>
    <w:p w:rsidR="00C5328B" w:rsidRDefault="00C5328B" w:rsidP="00C5328B">
      <w:r>
        <w:rPr>
          <w:sz w:val="32"/>
        </w:rPr>
        <w:br/>
      </w:r>
      <w:r>
        <w:rPr>
          <w:sz w:val="32"/>
        </w:rPr>
        <w:br/>
      </w:r>
      <w:r w:rsidRPr="00C5328B">
        <w:rPr>
          <w:sz w:val="32"/>
        </w:rPr>
        <w:t>YAYLA ÇORBASI</w:t>
      </w:r>
      <w:r>
        <w:br/>
      </w:r>
      <w:r>
        <w:br/>
        <w:t>M</w:t>
      </w:r>
      <w:r w:rsidRPr="00C5328B">
        <w:rPr>
          <w:sz w:val="28"/>
        </w:rPr>
        <w:t>alzemeler ; 6 kişi için</w:t>
      </w:r>
      <w:r>
        <w:rPr>
          <w:sz w:val="28"/>
        </w:rPr>
        <w:br/>
      </w:r>
    </w:p>
    <w:p w:rsidR="00C5328B" w:rsidRPr="00C5328B" w:rsidRDefault="00C5328B" w:rsidP="00C5328B">
      <w:pPr>
        <w:rPr>
          <w:sz w:val="24"/>
        </w:rPr>
      </w:pPr>
      <w:r w:rsidRPr="00C5328B">
        <w:rPr>
          <w:sz w:val="24"/>
        </w:rPr>
        <w:t>1 çay bardağı Pirinç</w:t>
      </w:r>
    </w:p>
    <w:p w:rsidR="00C5328B" w:rsidRPr="00C5328B" w:rsidRDefault="00C5328B" w:rsidP="00C5328B">
      <w:pPr>
        <w:rPr>
          <w:sz w:val="24"/>
        </w:rPr>
      </w:pPr>
      <w:r w:rsidRPr="00C5328B">
        <w:rPr>
          <w:sz w:val="24"/>
        </w:rPr>
        <w:t>1 su bardağı Yoğurt</w:t>
      </w:r>
    </w:p>
    <w:p w:rsidR="00C5328B" w:rsidRPr="00C5328B" w:rsidRDefault="00C5328B" w:rsidP="00C5328B">
      <w:pPr>
        <w:rPr>
          <w:sz w:val="24"/>
        </w:rPr>
      </w:pPr>
      <w:r w:rsidRPr="00C5328B">
        <w:rPr>
          <w:sz w:val="24"/>
        </w:rPr>
        <w:t>1 adet Yumurta</w:t>
      </w:r>
    </w:p>
    <w:p w:rsidR="00C5328B" w:rsidRPr="00C5328B" w:rsidRDefault="00C5328B" w:rsidP="00C5328B">
      <w:pPr>
        <w:rPr>
          <w:sz w:val="24"/>
        </w:rPr>
      </w:pPr>
      <w:r w:rsidRPr="00C5328B">
        <w:rPr>
          <w:sz w:val="24"/>
        </w:rPr>
        <w:t>1 tatlı kaşığı Un</w:t>
      </w:r>
    </w:p>
    <w:p w:rsidR="00C5328B" w:rsidRPr="00C5328B" w:rsidRDefault="00C5328B" w:rsidP="00C5328B">
      <w:pPr>
        <w:rPr>
          <w:sz w:val="24"/>
        </w:rPr>
      </w:pPr>
      <w:r w:rsidRPr="00C5328B">
        <w:rPr>
          <w:sz w:val="24"/>
        </w:rPr>
        <w:t>1 yemek kaşığı Tereyağ</w:t>
      </w:r>
    </w:p>
    <w:p w:rsidR="00C5328B" w:rsidRPr="00C5328B" w:rsidRDefault="00C5328B" w:rsidP="00C5328B">
      <w:pPr>
        <w:rPr>
          <w:sz w:val="24"/>
        </w:rPr>
      </w:pPr>
      <w:r w:rsidRPr="00C5328B">
        <w:rPr>
          <w:sz w:val="24"/>
        </w:rPr>
        <w:t>5 su bardağı Su yada Etsuyu</w:t>
      </w:r>
    </w:p>
    <w:p w:rsidR="00C5328B" w:rsidRPr="00C5328B" w:rsidRDefault="00C5328B" w:rsidP="00C5328B">
      <w:pPr>
        <w:rPr>
          <w:sz w:val="24"/>
        </w:rPr>
      </w:pPr>
      <w:r w:rsidRPr="00C5328B">
        <w:rPr>
          <w:sz w:val="24"/>
        </w:rPr>
        <w:t>Tuz, Kırmızı Biber, Nane</w:t>
      </w:r>
      <w:r>
        <w:rPr>
          <w:sz w:val="24"/>
        </w:rPr>
        <w:br/>
      </w:r>
      <w:r>
        <w:rPr>
          <w:sz w:val="24"/>
        </w:rPr>
        <w:br/>
      </w:r>
      <w:r w:rsidRPr="00C5328B">
        <w:rPr>
          <w:sz w:val="28"/>
          <w:szCs w:val="28"/>
        </w:rPr>
        <w:t>Yapılışı:</w:t>
      </w:r>
      <w:r>
        <w:rPr>
          <w:sz w:val="24"/>
        </w:rPr>
        <w:br/>
      </w:r>
      <w:r>
        <w:rPr>
          <w:sz w:val="24"/>
        </w:rPr>
        <w:br/>
      </w:r>
      <w:r w:rsidRPr="00C5328B">
        <w:rPr>
          <w:sz w:val="24"/>
        </w:rPr>
        <w:t xml:space="preserve">Ayıklanıp yıkanmış pirinci iki bardak su ve tuz ilavesiyle yumuşayana kadar pişirin. </w:t>
      </w:r>
    </w:p>
    <w:p w:rsidR="00C5328B" w:rsidRPr="00C5328B" w:rsidRDefault="00C5328B" w:rsidP="00C5328B">
      <w:pPr>
        <w:rPr>
          <w:sz w:val="24"/>
        </w:rPr>
      </w:pPr>
      <w:r w:rsidRPr="00C5328B">
        <w:rPr>
          <w:sz w:val="24"/>
        </w:rPr>
        <w:t xml:space="preserve">Diğer tarafta unu, yoğurdu ve yumurta sarısını iyice çırpın. Pirinçleri sıcak etsuyunun ya da kaynamakta olan suyun içine alın. </w:t>
      </w:r>
    </w:p>
    <w:p w:rsidR="00C5328B" w:rsidRPr="00C5328B" w:rsidRDefault="00C5328B" w:rsidP="00C5328B">
      <w:pPr>
        <w:rPr>
          <w:sz w:val="24"/>
        </w:rPr>
      </w:pPr>
      <w:r w:rsidRPr="00C5328B">
        <w:rPr>
          <w:sz w:val="24"/>
        </w:rPr>
        <w:t>Çorba suyundan, hazırladığınız un-yoğurt-yumurta sarısı karışımına iki kaşık karıştırarak sulandırın (yoğurdun kesilmemesi için sıcaklığa alıştırın yani). Karışımı pirinçli suya yavaş yavaş döküp karıştırın. İki taşım kaynatıp ateşten alın. Üzerine tereyağlı nane ve (isteğ</w:t>
      </w:r>
      <w:r>
        <w:rPr>
          <w:sz w:val="24"/>
        </w:rPr>
        <w:t>e göre) kırmızı biber gezdirin.</w:t>
      </w:r>
    </w:p>
    <w:p w:rsidR="00322603" w:rsidRPr="00C5328B" w:rsidRDefault="00C5328B" w:rsidP="00C5328B">
      <w:pPr>
        <w:rPr>
          <w:sz w:val="24"/>
        </w:rPr>
      </w:pPr>
      <w:r w:rsidRPr="00C5328B">
        <w:rPr>
          <w:sz w:val="24"/>
        </w:rPr>
        <w:t>Bu çorbayı Pirinç yerine Buğday ile de yapabilirsiniz. Çok değişik bir tat olacaktır.</w:t>
      </w:r>
    </w:p>
    <w:sectPr w:rsidR="00322603" w:rsidRPr="00C53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56"/>
    <w:rsid w:val="00332809"/>
    <w:rsid w:val="004257E7"/>
    <w:rsid w:val="00943856"/>
    <w:rsid w:val="00A05957"/>
    <w:rsid w:val="00AE2BF2"/>
    <w:rsid w:val="00C5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328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32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7</cp:revision>
  <dcterms:created xsi:type="dcterms:W3CDTF">2012-10-07T19:13:00Z</dcterms:created>
  <dcterms:modified xsi:type="dcterms:W3CDTF">2012-10-12T16:36:00Z</dcterms:modified>
</cp:coreProperties>
</file>